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7E" w:rsidRPr="003E346C" w:rsidRDefault="008B1F7E" w:rsidP="008B1F7E">
      <w:pPr>
        <w:tabs>
          <w:tab w:val="left" w:pos="-1134"/>
          <w:tab w:val="left" w:pos="142"/>
        </w:tabs>
        <w:ind w:left="1134"/>
        <w:jc w:val="center"/>
        <w:rPr>
          <w:b/>
          <w:sz w:val="24"/>
          <w:szCs w:val="24"/>
        </w:rPr>
      </w:pPr>
      <w:r w:rsidRPr="003E346C">
        <w:rPr>
          <w:b/>
          <w:sz w:val="24"/>
          <w:szCs w:val="24"/>
        </w:rPr>
        <w:t>АДМИНИСТРАЦИЯ</w:t>
      </w:r>
    </w:p>
    <w:p w:rsidR="008B1F7E" w:rsidRPr="003E346C" w:rsidRDefault="008B1F7E" w:rsidP="008B1F7E">
      <w:pPr>
        <w:tabs>
          <w:tab w:val="left" w:pos="-1134"/>
          <w:tab w:val="left" w:pos="142"/>
        </w:tabs>
        <w:ind w:left="1134"/>
        <w:jc w:val="center"/>
        <w:rPr>
          <w:b/>
          <w:sz w:val="24"/>
          <w:szCs w:val="24"/>
        </w:rPr>
      </w:pPr>
      <w:r w:rsidRPr="003E346C">
        <w:rPr>
          <w:b/>
          <w:sz w:val="24"/>
          <w:szCs w:val="24"/>
        </w:rPr>
        <w:t xml:space="preserve"> ПАНЬШИНСКОГО СЕЛЬСКОГО ПОСЕЛЕНИЯ</w:t>
      </w:r>
    </w:p>
    <w:p w:rsidR="008B1F7E" w:rsidRPr="003E346C" w:rsidRDefault="008B1F7E" w:rsidP="008B1F7E">
      <w:pPr>
        <w:tabs>
          <w:tab w:val="left" w:pos="-1134"/>
          <w:tab w:val="left" w:pos="142"/>
        </w:tabs>
        <w:ind w:left="1134"/>
        <w:jc w:val="center"/>
        <w:rPr>
          <w:b/>
          <w:sz w:val="24"/>
          <w:szCs w:val="24"/>
        </w:rPr>
      </w:pPr>
      <w:r w:rsidRPr="003E346C">
        <w:rPr>
          <w:b/>
          <w:sz w:val="24"/>
          <w:szCs w:val="24"/>
        </w:rPr>
        <w:t>ГОРОДИЩЕНСКОГО МУНИЦИПАЛЬНОГО РАЙОНА</w:t>
      </w:r>
    </w:p>
    <w:p w:rsidR="008B1F7E" w:rsidRPr="003E346C" w:rsidRDefault="008B1F7E" w:rsidP="008B1F7E">
      <w:pPr>
        <w:tabs>
          <w:tab w:val="left" w:pos="-1134"/>
          <w:tab w:val="left" w:pos="142"/>
        </w:tabs>
        <w:ind w:left="1134"/>
        <w:jc w:val="center"/>
        <w:rPr>
          <w:b/>
          <w:sz w:val="24"/>
          <w:szCs w:val="24"/>
        </w:rPr>
      </w:pPr>
      <w:r w:rsidRPr="003E346C">
        <w:rPr>
          <w:b/>
          <w:sz w:val="24"/>
          <w:szCs w:val="24"/>
        </w:rPr>
        <w:t>ВОЛГОГРАДСКОЙ ОБЛАСТИ</w:t>
      </w:r>
    </w:p>
    <w:p w:rsidR="008B1F7E" w:rsidRPr="003E346C" w:rsidRDefault="008B1F7E" w:rsidP="008B1F7E">
      <w:pPr>
        <w:tabs>
          <w:tab w:val="left" w:pos="-1134"/>
          <w:tab w:val="left" w:pos="142"/>
        </w:tabs>
        <w:ind w:left="1134"/>
        <w:rPr>
          <w:sz w:val="24"/>
          <w:szCs w:val="24"/>
        </w:rPr>
      </w:pPr>
    </w:p>
    <w:p w:rsidR="008B1F7E" w:rsidRPr="003E346C" w:rsidRDefault="008B1F7E" w:rsidP="008B1F7E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center"/>
        <w:outlineLvl w:val="0"/>
        <w:rPr>
          <w:b/>
          <w:bCs/>
          <w:sz w:val="24"/>
          <w:szCs w:val="24"/>
        </w:rPr>
      </w:pPr>
      <w:r w:rsidRPr="003E346C">
        <w:rPr>
          <w:b/>
          <w:bCs/>
          <w:sz w:val="24"/>
          <w:szCs w:val="24"/>
        </w:rPr>
        <w:t>ПОСТАНОВЛЕНИЕ</w:t>
      </w:r>
    </w:p>
    <w:p w:rsidR="008B1F7E" w:rsidRPr="003E346C" w:rsidRDefault="008B1F7E" w:rsidP="008B1F7E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center"/>
        <w:rPr>
          <w:bCs/>
          <w:sz w:val="24"/>
          <w:szCs w:val="24"/>
        </w:rPr>
      </w:pPr>
      <w:r w:rsidRPr="003E346C">
        <w:rPr>
          <w:bCs/>
          <w:sz w:val="24"/>
          <w:szCs w:val="24"/>
        </w:rPr>
        <w:t xml:space="preserve"> Администрации Паньшинского сельского поселения</w:t>
      </w:r>
    </w:p>
    <w:p w:rsidR="008B1F7E" w:rsidRPr="003E346C" w:rsidRDefault="008B1F7E" w:rsidP="008B1F7E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jc w:val="center"/>
        <w:rPr>
          <w:bCs/>
          <w:sz w:val="24"/>
          <w:szCs w:val="24"/>
        </w:rPr>
      </w:pPr>
    </w:p>
    <w:p w:rsidR="008B1F7E" w:rsidRPr="003E346C" w:rsidRDefault="00223DA9" w:rsidP="008B1F7E">
      <w:pPr>
        <w:tabs>
          <w:tab w:val="left" w:pos="-1134"/>
          <w:tab w:val="left" w:pos="142"/>
        </w:tabs>
        <w:autoSpaceDE w:val="0"/>
        <w:autoSpaceDN w:val="0"/>
        <w:adjustRightInd w:val="0"/>
        <w:ind w:left="1134"/>
        <w:rPr>
          <w:bCs/>
          <w:sz w:val="24"/>
          <w:szCs w:val="24"/>
        </w:rPr>
      </w:pPr>
      <w:r>
        <w:rPr>
          <w:bCs/>
          <w:sz w:val="24"/>
          <w:szCs w:val="24"/>
        </w:rPr>
        <w:t>от 10</w:t>
      </w:r>
      <w:r w:rsidR="000D2BFF">
        <w:rPr>
          <w:bCs/>
          <w:sz w:val="24"/>
          <w:szCs w:val="24"/>
        </w:rPr>
        <w:t xml:space="preserve"> июня  2021</w:t>
      </w:r>
      <w:r w:rsidR="008B1F7E" w:rsidRPr="003E346C">
        <w:rPr>
          <w:bCs/>
          <w:sz w:val="24"/>
          <w:szCs w:val="24"/>
        </w:rPr>
        <w:t xml:space="preserve"> года                         </w:t>
      </w:r>
      <w:r w:rsidR="00976D66">
        <w:rPr>
          <w:bCs/>
          <w:sz w:val="24"/>
          <w:szCs w:val="24"/>
        </w:rPr>
        <w:t xml:space="preserve">                            № </w:t>
      </w:r>
      <w:r>
        <w:rPr>
          <w:bCs/>
          <w:sz w:val="24"/>
          <w:szCs w:val="24"/>
        </w:rPr>
        <w:t>34</w:t>
      </w:r>
      <w:bookmarkStart w:id="0" w:name="_GoBack"/>
      <w:bookmarkEnd w:id="0"/>
    </w:p>
    <w:p w:rsidR="008B1F7E" w:rsidRPr="003E346C" w:rsidRDefault="008B1F7E" w:rsidP="008B1F7E">
      <w:pPr>
        <w:rPr>
          <w:rFonts w:eastAsia="SimSun"/>
          <w:sz w:val="24"/>
          <w:szCs w:val="24"/>
          <w:lang w:eastAsia="zh-CN"/>
        </w:rPr>
      </w:pPr>
    </w:p>
    <w:p w:rsidR="00976D66" w:rsidRPr="00976D66" w:rsidRDefault="00976D66" w:rsidP="00976D66">
      <w:pPr>
        <w:jc w:val="both"/>
        <w:rPr>
          <w:color w:val="000000"/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t xml:space="preserve"> </w:t>
      </w:r>
      <w:r w:rsidRPr="00976D66">
        <w:rPr>
          <w:color w:val="000000"/>
          <w:sz w:val="28"/>
          <w:szCs w:val="28"/>
        </w:rPr>
        <w:t>«</w:t>
      </w:r>
      <w:r w:rsidRPr="00976D66">
        <w:rPr>
          <w:color w:val="000000"/>
          <w:sz w:val="24"/>
          <w:szCs w:val="24"/>
        </w:rPr>
        <w:t>О внесении изменений в постановление администрации</w:t>
      </w:r>
      <w:r w:rsidRPr="00976D66">
        <w:rPr>
          <w:sz w:val="24"/>
          <w:szCs w:val="24"/>
        </w:rPr>
        <w:t xml:space="preserve"> </w:t>
      </w:r>
      <w:bookmarkStart w:id="1" w:name="_Hlk36807688"/>
      <w:r w:rsidRPr="00976D66">
        <w:rPr>
          <w:sz w:val="24"/>
          <w:szCs w:val="24"/>
        </w:rPr>
        <w:t xml:space="preserve">Паньшинского </w:t>
      </w:r>
      <w:bookmarkEnd w:id="1"/>
      <w:r w:rsidRPr="00976D66">
        <w:rPr>
          <w:sz w:val="24"/>
          <w:szCs w:val="24"/>
        </w:rPr>
        <w:t xml:space="preserve"> сельского поселения</w:t>
      </w:r>
      <w:r w:rsidRPr="00976D66">
        <w:rPr>
          <w:color w:val="000000"/>
          <w:sz w:val="24"/>
          <w:szCs w:val="24"/>
        </w:rPr>
        <w:t xml:space="preserve"> от </w:t>
      </w:r>
      <w:r w:rsidRPr="00976D66">
        <w:rPr>
          <w:sz w:val="24"/>
          <w:szCs w:val="24"/>
        </w:rPr>
        <w:t>12.03. 2019г. №19 «</w:t>
      </w:r>
      <w:r w:rsidRPr="00976D66">
        <w:rPr>
          <w:color w:val="000000"/>
          <w:sz w:val="24"/>
          <w:szCs w:val="24"/>
        </w:rPr>
        <w:t>О  создании антинаркотической комиссии, утверждения положения о наркотической комиссии</w:t>
      </w:r>
      <w:proofErr w:type="gramStart"/>
      <w:r w:rsidRPr="00976D66">
        <w:rPr>
          <w:color w:val="000000"/>
          <w:sz w:val="24"/>
          <w:szCs w:val="24"/>
        </w:rPr>
        <w:t>»(</w:t>
      </w:r>
      <w:proofErr w:type="gramEnd"/>
      <w:r w:rsidRPr="00976D66">
        <w:rPr>
          <w:color w:val="000000"/>
          <w:sz w:val="24"/>
          <w:szCs w:val="24"/>
        </w:rPr>
        <w:t xml:space="preserve"> в редакции Постановления № 8 от 07.02.2020г</w:t>
      </w:r>
      <w:r>
        <w:rPr>
          <w:color w:val="000000"/>
          <w:sz w:val="24"/>
          <w:szCs w:val="24"/>
        </w:rPr>
        <w:t>, от 16.03.21 №13</w:t>
      </w:r>
      <w:r w:rsidRPr="00976D66">
        <w:rPr>
          <w:color w:val="000000"/>
          <w:sz w:val="24"/>
          <w:szCs w:val="24"/>
        </w:rPr>
        <w:t>).</w:t>
      </w:r>
    </w:p>
    <w:p w:rsidR="008B1F7E" w:rsidRPr="003E346C" w:rsidRDefault="008B1F7E" w:rsidP="003E346C">
      <w:pPr>
        <w:jc w:val="both"/>
        <w:rPr>
          <w:rFonts w:eastAsia="Calibri"/>
          <w:sz w:val="24"/>
          <w:szCs w:val="24"/>
        </w:rPr>
      </w:pPr>
    </w:p>
    <w:p w:rsidR="008B1F7E" w:rsidRDefault="008B1F7E" w:rsidP="003E346C">
      <w:pPr>
        <w:ind w:firstLine="708"/>
        <w:jc w:val="both"/>
        <w:rPr>
          <w:rFonts w:eastAsia="SimSun"/>
          <w:bCs/>
          <w:sz w:val="24"/>
          <w:szCs w:val="24"/>
          <w:lang w:eastAsia="zh-CN"/>
        </w:rPr>
      </w:pPr>
      <w:r w:rsidRPr="003E346C">
        <w:rPr>
          <w:rFonts w:eastAsia="SimSun"/>
          <w:bCs/>
          <w:sz w:val="24"/>
          <w:szCs w:val="24"/>
          <w:lang w:eastAsia="zh-CN"/>
        </w:rPr>
        <w:t xml:space="preserve">В соответствии </w:t>
      </w:r>
      <w:r w:rsidR="00E66DB7" w:rsidRPr="003E346C">
        <w:rPr>
          <w:rFonts w:eastAsia="SimSun"/>
          <w:bCs/>
          <w:sz w:val="24"/>
          <w:szCs w:val="24"/>
          <w:lang w:eastAsia="zh-CN"/>
        </w:rPr>
        <w:t>с Указом Президента РФ №690 от 09.06.2010г. «Об утверждении Стратегии государственной антинаркотической политику Российской Федерации до 2020 года», Федеральным законом №131-ФЗ «Об общих принципах организации местного самоуправления в Российской Федерации», Уставом Паньшинского сельского поселения,</w:t>
      </w:r>
    </w:p>
    <w:p w:rsidR="003E346C" w:rsidRPr="003E346C" w:rsidRDefault="003E346C" w:rsidP="008B1F7E">
      <w:pPr>
        <w:ind w:firstLine="708"/>
        <w:jc w:val="both"/>
        <w:rPr>
          <w:rFonts w:eastAsia="Calibri"/>
          <w:sz w:val="24"/>
          <w:szCs w:val="24"/>
        </w:rPr>
      </w:pPr>
    </w:p>
    <w:p w:rsidR="008B1F7E" w:rsidRPr="003E346C" w:rsidRDefault="00E66DB7" w:rsidP="00E66DB7">
      <w:pPr>
        <w:ind w:firstLine="708"/>
        <w:jc w:val="center"/>
        <w:rPr>
          <w:rFonts w:eastAsia="Calibri"/>
          <w:sz w:val="24"/>
          <w:szCs w:val="24"/>
        </w:rPr>
      </w:pPr>
      <w:r w:rsidRPr="003E346C">
        <w:rPr>
          <w:rFonts w:eastAsia="Calibri"/>
          <w:sz w:val="24"/>
          <w:szCs w:val="24"/>
        </w:rPr>
        <w:t>ПОСТАНОВЛЯЕТ</w:t>
      </w:r>
      <w:r w:rsidR="008B1F7E" w:rsidRPr="003E346C">
        <w:rPr>
          <w:rFonts w:eastAsia="Calibri"/>
          <w:sz w:val="24"/>
          <w:szCs w:val="24"/>
        </w:rPr>
        <w:t>:</w:t>
      </w:r>
    </w:p>
    <w:p w:rsidR="008B1F7E" w:rsidRPr="003E346C" w:rsidRDefault="008B1F7E" w:rsidP="003E346C">
      <w:pPr>
        <w:ind w:firstLine="708"/>
        <w:rPr>
          <w:rFonts w:eastAsia="Calibri"/>
          <w:sz w:val="24"/>
          <w:szCs w:val="24"/>
        </w:rPr>
      </w:pPr>
    </w:p>
    <w:p w:rsidR="008B1F7E" w:rsidRPr="003E346C" w:rsidRDefault="003E346C" w:rsidP="003E346C">
      <w:pPr>
        <w:autoSpaceDE w:val="0"/>
        <w:autoSpaceDN w:val="0"/>
        <w:adjustRightInd w:val="0"/>
        <w:ind w:left="-142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1.Внести </w:t>
      </w:r>
      <w:r w:rsidR="008B1F7E" w:rsidRPr="003E346C">
        <w:rPr>
          <w:rFonts w:eastAsia="SimSun"/>
          <w:sz w:val="24"/>
          <w:szCs w:val="24"/>
          <w:lang w:eastAsia="zh-CN"/>
        </w:rPr>
        <w:t>изменен</w:t>
      </w:r>
      <w:r w:rsidR="00E66DB7" w:rsidRPr="003E346C">
        <w:rPr>
          <w:rFonts w:eastAsia="SimSun"/>
          <w:sz w:val="24"/>
          <w:szCs w:val="24"/>
          <w:lang w:eastAsia="zh-CN"/>
        </w:rPr>
        <w:t>ия в состав антинаркотической</w:t>
      </w:r>
      <w:r w:rsidR="008B1F7E" w:rsidRPr="003E346C">
        <w:rPr>
          <w:rFonts w:eastAsia="SimSun"/>
          <w:sz w:val="24"/>
          <w:szCs w:val="24"/>
          <w:lang w:eastAsia="zh-CN"/>
        </w:rPr>
        <w:t xml:space="preserve"> комиссии Паньшинского с</w:t>
      </w:r>
      <w:r w:rsidR="00E66DB7" w:rsidRPr="003E346C">
        <w:rPr>
          <w:rFonts w:eastAsia="SimSun"/>
          <w:sz w:val="24"/>
          <w:szCs w:val="24"/>
          <w:lang w:eastAsia="zh-CN"/>
        </w:rPr>
        <w:t>ельского поселения Городищенского муниципального района Волгоградской области (Приложение</w:t>
      </w:r>
      <w:proofErr w:type="gramStart"/>
      <w:r w:rsidR="00E66DB7" w:rsidRPr="003E346C">
        <w:rPr>
          <w:rFonts w:eastAsia="SimSun"/>
          <w:sz w:val="24"/>
          <w:szCs w:val="24"/>
          <w:lang w:eastAsia="zh-CN"/>
        </w:rPr>
        <w:t>1</w:t>
      </w:r>
      <w:proofErr w:type="gramEnd"/>
      <w:r>
        <w:rPr>
          <w:rFonts w:eastAsia="SimSun"/>
          <w:sz w:val="24"/>
          <w:szCs w:val="24"/>
          <w:lang w:eastAsia="zh-CN"/>
        </w:rPr>
        <w:t>)</w:t>
      </w:r>
    </w:p>
    <w:p w:rsidR="00E66DB7" w:rsidRPr="003E346C" w:rsidRDefault="00E66DB7" w:rsidP="003E346C">
      <w:pPr>
        <w:autoSpaceDE w:val="0"/>
        <w:autoSpaceDN w:val="0"/>
        <w:adjustRightInd w:val="0"/>
        <w:ind w:firstLine="540"/>
        <w:jc w:val="both"/>
        <w:rPr>
          <w:rFonts w:eastAsia="SimSun"/>
          <w:sz w:val="24"/>
          <w:szCs w:val="24"/>
          <w:lang w:eastAsia="zh-CN"/>
        </w:rPr>
      </w:pPr>
    </w:p>
    <w:p w:rsidR="00E66DB7" w:rsidRPr="003E346C" w:rsidRDefault="00E66DB7" w:rsidP="003E346C">
      <w:pPr>
        <w:autoSpaceDE w:val="0"/>
        <w:autoSpaceDN w:val="0"/>
        <w:adjustRightInd w:val="0"/>
        <w:jc w:val="both"/>
        <w:rPr>
          <w:rFonts w:eastAsia="SimSun"/>
          <w:sz w:val="24"/>
          <w:szCs w:val="24"/>
          <w:lang w:eastAsia="zh-CN"/>
        </w:rPr>
      </w:pPr>
      <w:r w:rsidRPr="003E346C">
        <w:rPr>
          <w:rFonts w:eastAsia="SimSun"/>
          <w:sz w:val="24"/>
          <w:szCs w:val="24"/>
          <w:lang w:eastAsia="zh-CN"/>
        </w:rPr>
        <w:t xml:space="preserve">2. Настоящее постановление вступает в силу со дня его принятия и подлежит обнародованию в установленном порядке.                                                                                           </w:t>
      </w:r>
    </w:p>
    <w:p w:rsidR="00E66DB7" w:rsidRPr="003E346C" w:rsidRDefault="00E66DB7" w:rsidP="003E346C">
      <w:pPr>
        <w:autoSpaceDE w:val="0"/>
        <w:autoSpaceDN w:val="0"/>
        <w:adjustRightInd w:val="0"/>
        <w:ind w:firstLine="540"/>
        <w:jc w:val="both"/>
        <w:rPr>
          <w:rFonts w:eastAsia="SimSun"/>
          <w:sz w:val="24"/>
          <w:szCs w:val="24"/>
          <w:lang w:eastAsia="zh-CN"/>
        </w:rPr>
      </w:pPr>
    </w:p>
    <w:p w:rsidR="008B1F7E" w:rsidRPr="003E346C" w:rsidRDefault="00E66DB7" w:rsidP="003E346C">
      <w:pPr>
        <w:autoSpaceDE w:val="0"/>
        <w:autoSpaceDN w:val="0"/>
        <w:adjustRightInd w:val="0"/>
        <w:jc w:val="both"/>
        <w:rPr>
          <w:rFonts w:eastAsia="SimSun"/>
          <w:sz w:val="24"/>
          <w:szCs w:val="24"/>
          <w:lang w:eastAsia="zh-CN"/>
        </w:rPr>
      </w:pPr>
      <w:r w:rsidRPr="003E346C">
        <w:rPr>
          <w:rFonts w:eastAsia="SimSun"/>
          <w:sz w:val="24"/>
          <w:szCs w:val="24"/>
          <w:lang w:eastAsia="zh-CN"/>
        </w:rPr>
        <w:t>3</w:t>
      </w:r>
      <w:r w:rsidR="008B1F7E" w:rsidRPr="003E346C">
        <w:rPr>
          <w:rFonts w:eastAsia="SimSun"/>
          <w:sz w:val="24"/>
          <w:szCs w:val="24"/>
          <w:lang w:eastAsia="zh-CN"/>
        </w:rPr>
        <w:t>.</w:t>
      </w:r>
      <w:proofErr w:type="gramStart"/>
      <w:r w:rsidR="008B1F7E" w:rsidRPr="003E346C">
        <w:rPr>
          <w:rFonts w:eastAsia="SimSun"/>
          <w:sz w:val="24"/>
          <w:szCs w:val="24"/>
          <w:lang w:eastAsia="zh-CN"/>
        </w:rPr>
        <w:t>Контроль за</w:t>
      </w:r>
      <w:proofErr w:type="gramEnd"/>
      <w:r w:rsidR="008B1F7E" w:rsidRPr="003E346C">
        <w:rPr>
          <w:rFonts w:eastAsia="SimSun"/>
          <w:sz w:val="24"/>
          <w:szCs w:val="24"/>
          <w:lang w:eastAsia="zh-CN"/>
        </w:rPr>
        <w:t xml:space="preserve"> выполнением настоящего постановлени</w:t>
      </w:r>
      <w:r w:rsidRPr="003E346C">
        <w:rPr>
          <w:rFonts w:eastAsia="SimSun"/>
          <w:sz w:val="24"/>
          <w:szCs w:val="24"/>
          <w:lang w:eastAsia="zh-CN"/>
        </w:rPr>
        <w:t>я оставляю за собой.</w:t>
      </w:r>
    </w:p>
    <w:p w:rsidR="008B1F7E" w:rsidRPr="003E346C" w:rsidRDefault="008B1F7E" w:rsidP="003E346C">
      <w:pPr>
        <w:autoSpaceDE w:val="0"/>
        <w:autoSpaceDN w:val="0"/>
        <w:adjustRightInd w:val="0"/>
        <w:ind w:firstLine="540"/>
        <w:jc w:val="both"/>
        <w:rPr>
          <w:rFonts w:eastAsia="SimSun"/>
          <w:sz w:val="24"/>
          <w:szCs w:val="24"/>
          <w:lang w:eastAsia="zh-CN"/>
        </w:rPr>
      </w:pPr>
    </w:p>
    <w:p w:rsidR="008B1F7E" w:rsidRPr="003E346C" w:rsidRDefault="008B1F7E" w:rsidP="003E346C">
      <w:pPr>
        <w:autoSpaceDE w:val="0"/>
        <w:autoSpaceDN w:val="0"/>
        <w:adjustRightInd w:val="0"/>
        <w:ind w:firstLine="540"/>
        <w:jc w:val="both"/>
        <w:rPr>
          <w:rFonts w:eastAsia="SimSun"/>
          <w:sz w:val="24"/>
          <w:szCs w:val="24"/>
          <w:lang w:eastAsia="zh-CN"/>
        </w:rPr>
      </w:pPr>
    </w:p>
    <w:p w:rsidR="008B1F7E" w:rsidRPr="003E346C" w:rsidRDefault="008B1F7E" w:rsidP="008B1F7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8B1F7E" w:rsidRPr="003E346C" w:rsidRDefault="008B1F7E" w:rsidP="008B1F7E">
      <w:pPr>
        <w:jc w:val="both"/>
        <w:rPr>
          <w:rFonts w:eastAsia="Calibri"/>
          <w:sz w:val="24"/>
          <w:szCs w:val="24"/>
        </w:rPr>
      </w:pPr>
    </w:p>
    <w:p w:rsidR="008B1F7E" w:rsidRPr="003E346C" w:rsidRDefault="00E66DB7" w:rsidP="008B1F7E">
      <w:pPr>
        <w:jc w:val="both"/>
        <w:rPr>
          <w:rFonts w:eastAsia="Calibri"/>
          <w:sz w:val="24"/>
          <w:szCs w:val="24"/>
        </w:rPr>
      </w:pPr>
      <w:r w:rsidRPr="003E346C">
        <w:rPr>
          <w:rFonts w:eastAsia="Calibri"/>
          <w:sz w:val="24"/>
          <w:szCs w:val="24"/>
        </w:rPr>
        <w:t>Глава Паньшинского</w:t>
      </w:r>
    </w:p>
    <w:p w:rsidR="008B1F7E" w:rsidRPr="003E346C" w:rsidRDefault="008B1F7E" w:rsidP="008B1F7E">
      <w:pPr>
        <w:jc w:val="both"/>
        <w:rPr>
          <w:rFonts w:eastAsia="Calibri"/>
          <w:sz w:val="24"/>
          <w:szCs w:val="24"/>
        </w:rPr>
      </w:pPr>
      <w:r w:rsidRPr="003E346C">
        <w:rPr>
          <w:rFonts w:eastAsia="Calibri"/>
          <w:sz w:val="24"/>
          <w:szCs w:val="24"/>
        </w:rPr>
        <w:t xml:space="preserve"> сельского поселения                                                            В.В. Гладков</w:t>
      </w:r>
    </w:p>
    <w:p w:rsidR="008B1F7E" w:rsidRPr="003E346C" w:rsidRDefault="008B1F7E" w:rsidP="008B1F7E">
      <w:pPr>
        <w:rPr>
          <w:sz w:val="24"/>
          <w:szCs w:val="24"/>
        </w:rPr>
      </w:pPr>
    </w:p>
    <w:p w:rsidR="008B1F7E" w:rsidRPr="003E346C" w:rsidRDefault="008B1F7E" w:rsidP="008B1F7E">
      <w:pPr>
        <w:rPr>
          <w:sz w:val="24"/>
          <w:szCs w:val="24"/>
        </w:rPr>
      </w:pPr>
    </w:p>
    <w:p w:rsidR="008B1F7E" w:rsidRPr="003E346C" w:rsidRDefault="008B1F7E" w:rsidP="008B1F7E">
      <w:pPr>
        <w:rPr>
          <w:sz w:val="24"/>
          <w:szCs w:val="24"/>
        </w:rPr>
      </w:pPr>
    </w:p>
    <w:p w:rsidR="008B1F7E" w:rsidRPr="003E346C" w:rsidRDefault="008B1F7E" w:rsidP="008B1F7E">
      <w:pPr>
        <w:rPr>
          <w:sz w:val="24"/>
          <w:szCs w:val="24"/>
        </w:rPr>
      </w:pPr>
    </w:p>
    <w:p w:rsidR="008B1F7E" w:rsidRPr="003E346C" w:rsidRDefault="008B1F7E" w:rsidP="008B1F7E">
      <w:pPr>
        <w:rPr>
          <w:sz w:val="24"/>
          <w:szCs w:val="24"/>
        </w:rPr>
      </w:pPr>
    </w:p>
    <w:p w:rsidR="008B1F7E" w:rsidRPr="003E346C" w:rsidRDefault="008B1F7E" w:rsidP="008B1F7E">
      <w:pPr>
        <w:rPr>
          <w:sz w:val="24"/>
          <w:szCs w:val="24"/>
        </w:rPr>
      </w:pPr>
    </w:p>
    <w:p w:rsidR="008B1F7E" w:rsidRPr="003E346C" w:rsidRDefault="008B1F7E" w:rsidP="008B1F7E">
      <w:pPr>
        <w:rPr>
          <w:sz w:val="24"/>
          <w:szCs w:val="24"/>
        </w:rPr>
      </w:pPr>
    </w:p>
    <w:p w:rsidR="008B1F7E" w:rsidRPr="003E346C" w:rsidRDefault="008B1F7E" w:rsidP="008B1F7E">
      <w:pPr>
        <w:rPr>
          <w:sz w:val="24"/>
          <w:szCs w:val="24"/>
        </w:rPr>
      </w:pPr>
    </w:p>
    <w:p w:rsidR="008B1F7E" w:rsidRPr="003E346C" w:rsidRDefault="008B1F7E" w:rsidP="008B1F7E">
      <w:pPr>
        <w:rPr>
          <w:sz w:val="24"/>
          <w:szCs w:val="24"/>
        </w:rPr>
      </w:pPr>
    </w:p>
    <w:p w:rsidR="008B1F7E" w:rsidRPr="003E346C" w:rsidRDefault="008B1F7E" w:rsidP="008B1F7E">
      <w:pPr>
        <w:rPr>
          <w:sz w:val="24"/>
          <w:szCs w:val="24"/>
        </w:rPr>
      </w:pPr>
    </w:p>
    <w:p w:rsidR="008B1F7E" w:rsidRPr="003E346C" w:rsidRDefault="008B1F7E" w:rsidP="008B1F7E">
      <w:pPr>
        <w:rPr>
          <w:sz w:val="24"/>
          <w:szCs w:val="24"/>
        </w:rPr>
      </w:pPr>
    </w:p>
    <w:p w:rsidR="008B1F7E" w:rsidRPr="003E346C" w:rsidRDefault="008B1F7E" w:rsidP="008B1F7E">
      <w:pPr>
        <w:rPr>
          <w:sz w:val="24"/>
          <w:szCs w:val="24"/>
        </w:rPr>
      </w:pPr>
    </w:p>
    <w:p w:rsidR="008B1F7E" w:rsidRPr="003E346C" w:rsidRDefault="008B1F7E" w:rsidP="008B1F7E">
      <w:pPr>
        <w:rPr>
          <w:sz w:val="24"/>
          <w:szCs w:val="24"/>
        </w:rPr>
      </w:pPr>
    </w:p>
    <w:p w:rsidR="008B1F7E" w:rsidRPr="003E346C" w:rsidRDefault="008B1F7E" w:rsidP="008B1F7E">
      <w:pPr>
        <w:rPr>
          <w:sz w:val="24"/>
          <w:szCs w:val="24"/>
        </w:rPr>
      </w:pPr>
    </w:p>
    <w:p w:rsidR="003E346C" w:rsidRDefault="003E346C" w:rsidP="003E346C">
      <w:pPr>
        <w:jc w:val="right"/>
        <w:rPr>
          <w:sz w:val="24"/>
          <w:szCs w:val="24"/>
        </w:rPr>
      </w:pPr>
    </w:p>
    <w:p w:rsidR="003E346C" w:rsidRDefault="003E346C" w:rsidP="003E346C">
      <w:pPr>
        <w:jc w:val="right"/>
        <w:rPr>
          <w:sz w:val="24"/>
          <w:szCs w:val="24"/>
        </w:rPr>
      </w:pPr>
    </w:p>
    <w:p w:rsidR="00976D66" w:rsidRDefault="00976D66" w:rsidP="003E346C">
      <w:pPr>
        <w:jc w:val="right"/>
        <w:rPr>
          <w:sz w:val="24"/>
          <w:szCs w:val="24"/>
        </w:rPr>
      </w:pPr>
    </w:p>
    <w:p w:rsidR="00976D66" w:rsidRPr="00976D66" w:rsidRDefault="00976D66" w:rsidP="00976D66">
      <w:pPr>
        <w:jc w:val="right"/>
        <w:rPr>
          <w:sz w:val="24"/>
          <w:szCs w:val="24"/>
        </w:rPr>
      </w:pPr>
      <w:r w:rsidRPr="00976D66">
        <w:rPr>
          <w:sz w:val="24"/>
          <w:szCs w:val="24"/>
        </w:rPr>
        <w:lastRenderedPageBreak/>
        <w:t>Приложение 1</w:t>
      </w:r>
    </w:p>
    <w:p w:rsidR="00976D66" w:rsidRPr="00976D66" w:rsidRDefault="00976D66" w:rsidP="00976D66">
      <w:pPr>
        <w:jc w:val="right"/>
        <w:rPr>
          <w:sz w:val="24"/>
          <w:szCs w:val="24"/>
        </w:rPr>
      </w:pPr>
      <w:r w:rsidRPr="00976D66">
        <w:rPr>
          <w:sz w:val="24"/>
          <w:szCs w:val="24"/>
        </w:rPr>
        <w:t>к постановлению администрации</w:t>
      </w:r>
    </w:p>
    <w:p w:rsidR="00976D66" w:rsidRPr="00976D66" w:rsidRDefault="00976D66" w:rsidP="00976D66">
      <w:pPr>
        <w:jc w:val="right"/>
        <w:rPr>
          <w:sz w:val="24"/>
          <w:szCs w:val="24"/>
        </w:rPr>
      </w:pPr>
      <w:r w:rsidRPr="00976D66">
        <w:rPr>
          <w:sz w:val="24"/>
          <w:szCs w:val="24"/>
        </w:rPr>
        <w:t xml:space="preserve">Паньшинского сельского поселения </w:t>
      </w:r>
    </w:p>
    <w:p w:rsidR="00976D66" w:rsidRPr="00976D66" w:rsidRDefault="00976D66" w:rsidP="00976D66">
      <w:pPr>
        <w:jc w:val="right"/>
        <w:rPr>
          <w:sz w:val="24"/>
          <w:szCs w:val="24"/>
        </w:rPr>
      </w:pPr>
      <w:r w:rsidRPr="00976D66">
        <w:rPr>
          <w:sz w:val="24"/>
          <w:szCs w:val="24"/>
        </w:rPr>
        <w:t xml:space="preserve">от 12.03.2019 года  №19 </w:t>
      </w:r>
    </w:p>
    <w:p w:rsidR="00976D66" w:rsidRPr="00976D66" w:rsidRDefault="00976D66" w:rsidP="00976D66">
      <w:pPr>
        <w:jc w:val="right"/>
        <w:rPr>
          <w:sz w:val="24"/>
          <w:szCs w:val="24"/>
        </w:rPr>
      </w:pPr>
      <w:r w:rsidRPr="00976D66">
        <w:rPr>
          <w:sz w:val="24"/>
          <w:szCs w:val="24"/>
        </w:rPr>
        <w:t>( в редакции постановления №8 от 07.02.2020г</w:t>
      </w:r>
      <w:r>
        <w:rPr>
          <w:sz w:val="24"/>
          <w:szCs w:val="24"/>
        </w:rPr>
        <w:t>, от 16.03.21 №13</w:t>
      </w:r>
      <w:r w:rsidRPr="00976D66">
        <w:rPr>
          <w:sz w:val="24"/>
          <w:szCs w:val="24"/>
        </w:rPr>
        <w:t xml:space="preserve">.) </w:t>
      </w:r>
    </w:p>
    <w:p w:rsidR="00976D66" w:rsidRDefault="00976D66" w:rsidP="003E346C">
      <w:pPr>
        <w:jc w:val="right"/>
        <w:rPr>
          <w:sz w:val="24"/>
          <w:szCs w:val="24"/>
        </w:rPr>
      </w:pPr>
    </w:p>
    <w:p w:rsidR="00976D66" w:rsidRDefault="00976D66" w:rsidP="00976D66">
      <w:pPr>
        <w:rPr>
          <w:sz w:val="24"/>
          <w:szCs w:val="24"/>
        </w:rPr>
      </w:pPr>
    </w:p>
    <w:p w:rsidR="00976D66" w:rsidRDefault="00976D66" w:rsidP="003E346C">
      <w:pPr>
        <w:jc w:val="right"/>
        <w:rPr>
          <w:sz w:val="24"/>
          <w:szCs w:val="24"/>
        </w:rPr>
      </w:pPr>
    </w:p>
    <w:p w:rsidR="003E346C" w:rsidRPr="003E346C" w:rsidRDefault="003E346C" w:rsidP="00976D66">
      <w:pPr>
        <w:jc w:val="center"/>
        <w:rPr>
          <w:sz w:val="24"/>
          <w:szCs w:val="24"/>
        </w:rPr>
      </w:pPr>
      <w:r w:rsidRPr="003E346C">
        <w:rPr>
          <w:sz w:val="24"/>
          <w:szCs w:val="24"/>
        </w:rPr>
        <w:t> </w:t>
      </w:r>
    </w:p>
    <w:p w:rsidR="003E346C" w:rsidRPr="003E346C" w:rsidRDefault="003E346C" w:rsidP="003E346C">
      <w:pPr>
        <w:rPr>
          <w:sz w:val="24"/>
          <w:szCs w:val="24"/>
        </w:rPr>
      </w:pPr>
      <w:r w:rsidRPr="003E346C">
        <w:rPr>
          <w:sz w:val="24"/>
          <w:szCs w:val="24"/>
        </w:rPr>
        <w:t> </w:t>
      </w:r>
    </w:p>
    <w:p w:rsidR="003E346C" w:rsidRPr="003E346C" w:rsidRDefault="003E346C" w:rsidP="003E346C">
      <w:pPr>
        <w:jc w:val="center"/>
        <w:rPr>
          <w:sz w:val="24"/>
          <w:szCs w:val="24"/>
        </w:rPr>
      </w:pPr>
      <w:r w:rsidRPr="003E346C">
        <w:rPr>
          <w:b/>
          <w:bCs/>
          <w:sz w:val="24"/>
          <w:szCs w:val="24"/>
        </w:rPr>
        <w:t>СОСТАВ</w:t>
      </w:r>
    </w:p>
    <w:p w:rsidR="003E346C" w:rsidRPr="003E346C" w:rsidRDefault="003E346C" w:rsidP="003E346C">
      <w:pPr>
        <w:jc w:val="center"/>
        <w:rPr>
          <w:b/>
          <w:bCs/>
          <w:sz w:val="24"/>
          <w:szCs w:val="24"/>
        </w:rPr>
      </w:pPr>
      <w:r w:rsidRPr="003E346C">
        <w:rPr>
          <w:b/>
          <w:bCs/>
          <w:sz w:val="24"/>
          <w:szCs w:val="24"/>
        </w:rPr>
        <w:t>антинаркотической комиссии Паньшинского сельского поселения</w:t>
      </w:r>
    </w:p>
    <w:p w:rsidR="003E346C" w:rsidRPr="003E346C" w:rsidRDefault="003E346C" w:rsidP="003E346C">
      <w:pPr>
        <w:jc w:val="center"/>
        <w:rPr>
          <w:sz w:val="24"/>
          <w:szCs w:val="24"/>
        </w:rPr>
      </w:pPr>
      <w:r w:rsidRPr="003E346C">
        <w:rPr>
          <w:b/>
          <w:bCs/>
          <w:sz w:val="24"/>
          <w:szCs w:val="24"/>
        </w:rPr>
        <w:t>Городищенского муниципального района Волгоградской области</w:t>
      </w:r>
    </w:p>
    <w:p w:rsidR="003E346C" w:rsidRPr="003E346C" w:rsidRDefault="003E346C" w:rsidP="003E346C">
      <w:pPr>
        <w:rPr>
          <w:sz w:val="24"/>
          <w:szCs w:val="24"/>
        </w:rPr>
      </w:pPr>
      <w:r w:rsidRPr="003E346C">
        <w:rPr>
          <w:b/>
          <w:bCs/>
          <w:sz w:val="24"/>
          <w:szCs w:val="24"/>
        </w:rPr>
        <w:t> </w:t>
      </w:r>
    </w:p>
    <w:p w:rsidR="003E346C" w:rsidRPr="003E346C" w:rsidRDefault="003E346C" w:rsidP="003E346C">
      <w:pPr>
        <w:rPr>
          <w:sz w:val="24"/>
          <w:szCs w:val="24"/>
        </w:rPr>
      </w:pPr>
      <w:r w:rsidRPr="003E346C">
        <w:rPr>
          <w:b/>
          <w:bCs/>
          <w:sz w:val="24"/>
          <w:szCs w:val="24"/>
        </w:rPr>
        <w:t> </w:t>
      </w:r>
    </w:p>
    <w:p w:rsidR="003E346C" w:rsidRPr="000D2BFF" w:rsidRDefault="003E346C" w:rsidP="003E346C">
      <w:pPr>
        <w:jc w:val="both"/>
        <w:rPr>
          <w:sz w:val="24"/>
          <w:szCs w:val="24"/>
        </w:rPr>
      </w:pPr>
      <w:r w:rsidRPr="003E346C">
        <w:rPr>
          <w:sz w:val="24"/>
          <w:szCs w:val="24"/>
        </w:rPr>
        <w:t xml:space="preserve">Председатель комиссии  -  </w:t>
      </w:r>
      <w:r w:rsidRPr="000D2BFF">
        <w:rPr>
          <w:bCs/>
          <w:sz w:val="24"/>
          <w:szCs w:val="24"/>
        </w:rPr>
        <w:t>Гладков Виктор Владимирович</w:t>
      </w:r>
      <w:r w:rsidRPr="000D2BFF">
        <w:rPr>
          <w:sz w:val="24"/>
          <w:szCs w:val="24"/>
        </w:rPr>
        <w:t xml:space="preserve">, глава Паньшинского сельского поселения </w:t>
      </w:r>
    </w:p>
    <w:p w:rsidR="003E346C" w:rsidRPr="000D2BFF" w:rsidRDefault="003E346C" w:rsidP="003E346C">
      <w:pPr>
        <w:jc w:val="both"/>
        <w:rPr>
          <w:sz w:val="24"/>
          <w:szCs w:val="24"/>
        </w:rPr>
      </w:pPr>
      <w:r w:rsidRPr="000D2BFF">
        <w:rPr>
          <w:sz w:val="24"/>
          <w:szCs w:val="24"/>
        </w:rPr>
        <w:t xml:space="preserve">Секретарь комиссии  -  </w:t>
      </w:r>
      <w:r w:rsidR="000D2BFF" w:rsidRPr="000D2BFF">
        <w:rPr>
          <w:bCs/>
          <w:sz w:val="24"/>
          <w:szCs w:val="24"/>
        </w:rPr>
        <w:t>Калашникова Виктория Андреевна</w:t>
      </w:r>
      <w:r w:rsidR="000D2BFF">
        <w:rPr>
          <w:b/>
          <w:bCs/>
          <w:sz w:val="24"/>
          <w:szCs w:val="24"/>
        </w:rPr>
        <w:t xml:space="preserve">, </w:t>
      </w:r>
      <w:r w:rsidR="000D2BFF" w:rsidRPr="000D2BFF">
        <w:rPr>
          <w:bCs/>
          <w:sz w:val="24"/>
          <w:szCs w:val="24"/>
        </w:rPr>
        <w:t>фельдшер ФАП Паньшинского сельского поселения</w:t>
      </w:r>
    </w:p>
    <w:p w:rsidR="003E346C" w:rsidRPr="003E346C" w:rsidRDefault="003E346C" w:rsidP="003E346C">
      <w:pPr>
        <w:jc w:val="both"/>
        <w:rPr>
          <w:sz w:val="24"/>
          <w:szCs w:val="24"/>
        </w:rPr>
      </w:pPr>
    </w:p>
    <w:p w:rsidR="003E346C" w:rsidRPr="003E346C" w:rsidRDefault="003E346C" w:rsidP="003E346C">
      <w:pPr>
        <w:jc w:val="both"/>
        <w:rPr>
          <w:sz w:val="24"/>
          <w:szCs w:val="24"/>
        </w:rPr>
      </w:pPr>
      <w:r w:rsidRPr="003E346C">
        <w:rPr>
          <w:sz w:val="24"/>
          <w:szCs w:val="24"/>
        </w:rPr>
        <w:t>Члены  комиссии:</w:t>
      </w:r>
    </w:p>
    <w:p w:rsidR="003E346C" w:rsidRPr="003E346C" w:rsidRDefault="003E346C" w:rsidP="003E346C">
      <w:pPr>
        <w:jc w:val="both"/>
        <w:rPr>
          <w:sz w:val="24"/>
          <w:szCs w:val="24"/>
        </w:rPr>
      </w:pPr>
      <w:r w:rsidRPr="003E346C">
        <w:rPr>
          <w:sz w:val="24"/>
          <w:szCs w:val="24"/>
        </w:rPr>
        <w:t>Линбергер Елена Александровна - специалист администрации  Паньшинского сельского поселения по общим вопросам;</w:t>
      </w:r>
    </w:p>
    <w:p w:rsidR="003E346C" w:rsidRPr="003E346C" w:rsidRDefault="000D2BFF" w:rsidP="003E346C">
      <w:pPr>
        <w:jc w:val="both"/>
        <w:rPr>
          <w:sz w:val="24"/>
          <w:szCs w:val="24"/>
        </w:rPr>
      </w:pPr>
      <w:r>
        <w:rPr>
          <w:sz w:val="24"/>
          <w:szCs w:val="24"/>
        </w:rPr>
        <w:t>Устинова Галина Александровна</w:t>
      </w:r>
      <w:r w:rsidR="003E346C" w:rsidRPr="003E34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</w:t>
      </w:r>
      <w:r w:rsidR="003E346C" w:rsidRPr="003E346C">
        <w:rPr>
          <w:sz w:val="24"/>
          <w:szCs w:val="24"/>
        </w:rPr>
        <w:t xml:space="preserve"> директор</w:t>
      </w:r>
      <w:r>
        <w:rPr>
          <w:sz w:val="24"/>
          <w:szCs w:val="24"/>
        </w:rPr>
        <w:t>а</w:t>
      </w:r>
      <w:r w:rsidR="003E346C" w:rsidRPr="003E346C">
        <w:rPr>
          <w:sz w:val="24"/>
          <w:szCs w:val="24"/>
        </w:rPr>
        <w:t xml:space="preserve"> МБОУ </w:t>
      </w:r>
      <w:proofErr w:type="spellStart"/>
      <w:r w:rsidR="003E346C" w:rsidRPr="003E346C">
        <w:rPr>
          <w:sz w:val="24"/>
          <w:szCs w:val="24"/>
        </w:rPr>
        <w:t>Паньшинская</w:t>
      </w:r>
      <w:proofErr w:type="spellEnd"/>
      <w:r w:rsidR="003E346C" w:rsidRPr="003E346C">
        <w:rPr>
          <w:sz w:val="24"/>
          <w:szCs w:val="24"/>
        </w:rPr>
        <w:t xml:space="preserve"> СШ (по согласованию);</w:t>
      </w:r>
    </w:p>
    <w:p w:rsidR="003E346C" w:rsidRPr="003E346C" w:rsidRDefault="000D2BFF" w:rsidP="003E346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Хужахметов</w:t>
      </w:r>
      <w:proofErr w:type="spellEnd"/>
      <w:r>
        <w:rPr>
          <w:sz w:val="24"/>
          <w:szCs w:val="24"/>
        </w:rPr>
        <w:t xml:space="preserve"> Ренат </w:t>
      </w:r>
      <w:proofErr w:type="spellStart"/>
      <w:r>
        <w:rPr>
          <w:sz w:val="24"/>
          <w:szCs w:val="24"/>
        </w:rPr>
        <w:t>Хамзяевич</w:t>
      </w:r>
      <w:proofErr w:type="spellEnd"/>
      <w:r w:rsidR="003E346C" w:rsidRPr="003E346C">
        <w:rPr>
          <w:sz w:val="24"/>
          <w:szCs w:val="24"/>
        </w:rPr>
        <w:t xml:space="preserve"> - участковый уполномоченный полиции (по согласованию);</w:t>
      </w:r>
    </w:p>
    <w:p w:rsidR="003E346C" w:rsidRPr="003E346C" w:rsidRDefault="003E346C" w:rsidP="003E346C">
      <w:pPr>
        <w:jc w:val="both"/>
        <w:rPr>
          <w:sz w:val="24"/>
          <w:szCs w:val="24"/>
        </w:rPr>
      </w:pPr>
      <w:proofErr w:type="spellStart"/>
      <w:r w:rsidRPr="003E346C">
        <w:rPr>
          <w:sz w:val="24"/>
          <w:szCs w:val="24"/>
        </w:rPr>
        <w:t>Жуплова</w:t>
      </w:r>
      <w:proofErr w:type="spellEnd"/>
      <w:r w:rsidRPr="003E346C">
        <w:rPr>
          <w:sz w:val="24"/>
          <w:szCs w:val="24"/>
        </w:rPr>
        <w:t xml:space="preserve"> Любовь Николаевна -  директор МКУ «Центр культуры Паньшинского сельского поселения»;</w:t>
      </w:r>
    </w:p>
    <w:p w:rsidR="003E346C" w:rsidRPr="003E346C" w:rsidRDefault="003E346C" w:rsidP="003E346C">
      <w:pPr>
        <w:jc w:val="both"/>
        <w:rPr>
          <w:sz w:val="24"/>
          <w:szCs w:val="24"/>
        </w:rPr>
      </w:pPr>
      <w:r w:rsidRPr="003E346C">
        <w:rPr>
          <w:sz w:val="24"/>
          <w:szCs w:val="24"/>
        </w:rPr>
        <w:t>Зорина Ольга Петровна - специалист администрации Паньшинского сельского поселения по ЖКХ, благоустройству и землепользованию.</w:t>
      </w:r>
    </w:p>
    <w:p w:rsidR="00976D66" w:rsidRDefault="003E346C" w:rsidP="00976D66">
      <w:pPr>
        <w:jc w:val="both"/>
        <w:rPr>
          <w:sz w:val="24"/>
          <w:szCs w:val="24"/>
        </w:rPr>
      </w:pPr>
      <w:r w:rsidRPr="003E346C">
        <w:rPr>
          <w:sz w:val="24"/>
          <w:szCs w:val="24"/>
        </w:rPr>
        <w:br w:type="textWrapping" w:clear="all"/>
      </w:r>
    </w:p>
    <w:p w:rsidR="00976D66" w:rsidRDefault="00976D66" w:rsidP="00976D66">
      <w:pPr>
        <w:jc w:val="both"/>
        <w:rPr>
          <w:sz w:val="24"/>
          <w:szCs w:val="24"/>
        </w:rPr>
      </w:pPr>
    </w:p>
    <w:p w:rsidR="00976D66" w:rsidRDefault="00976D66" w:rsidP="00976D66">
      <w:pPr>
        <w:jc w:val="both"/>
        <w:rPr>
          <w:sz w:val="24"/>
          <w:szCs w:val="24"/>
        </w:rPr>
      </w:pPr>
    </w:p>
    <w:p w:rsidR="00976D66" w:rsidRDefault="00976D66" w:rsidP="00976D66">
      <w:pPr>
        <w:jc w:val="both"/>
        <w:rPr>
          <w:sz w:val="24"/>
          <w:szCs w:val="24"/>
        </w:rPr>
      </w:pPr>
    </w:p>
    <w:p w:rsidR="00976D66" w:rsidRDefault="00976D66" w:rsidP="00976D66">
      <w:pPr>
        <w:jc w:val="both"/>
        <w:rPr>
          <w:sz w:val="24"/>
          <w:szCs w:val="24"/>
        </w:rPr>
      </w:pPr>
    </w:p>
    <w:p w:rsidR="00976D66" w:rsidRDefault="00976D66" w:rsidP="00976D66">
      <w:pPr>
        <w:jc w:val="both"/>
        <w:rPr>
          <w:sz w:val="24"/>
          <w:szCs w:val="24"/>
        </w:rPr>
      </w:pPr>
    </w:p>
    <w:p w:rsidR="00976D66" w:rsidRDefault="00976D66" w:rsidP="00976D66">
      <w:pPr>
        <w:jc w:val="both"/>
        <w:rPr>
          <w:sz w:val="24"/>
          <w:szCs w:val="24"/>
        </w:rPr>
      </w:pPr>
    </w:p>
    <w:p w:rsidR="00976D66" w:rsidRDefault="00976D66" w:rsidP="00976D66">
      <w:pPr>
        <w:jc w:val="both"/>
        <w:rPr>
          <w:sz w:val="24"/>
          <w:szCs w:val="24"/>
        </w:rPr>
      </w:pPr>
    </w:p>
    <w:p w:rsidR="00976D66" w:rsidRDefault="00976D66" w:rsidP="00976D66">
      <w:pPr>
        <w:jc w:val="both"/>
        <w:rPr>
          <w:sz w:val="24"/>
          <w:szCs w:val="24"/>
        </w:rPr>
      </w:pPr>
    </w:p>
    <w:p w:rsidR="00976D66" w:rsidRDefault="00976D66" w:rsidP="00976D66">
      <w:pPr>
        <w:jc w:val="both"/>
        <w:rPr>
          <w:sz w:val="24"/>
          <w:szCs w:val="24"/>
        </w:rPr>
      </w:pPr>
    </w:p>
    <w:p w:rsidR="00976D66" w:rsidRDefault="00976D66" w:rsidP="00976D66">
      <w:pPr>
        <w:jc w:val="both"/>
        <w:rPr>
          <w:sz w:val="24"/>
          <w:szCs w:val="24"/>
        </w:rPr>
      </w:pPr>
    </w:p>
    <w:p w:rsidR="00976D66" w:rsidRDefault="00976D66" w:rsidP="00976D66">
      <w:pPr>
        <w:jc w:val="both"/>
        <w:rPr>
          <w:sz w:val="24"/>
          <w:szCs w:val="24"/>
        </w:rPr>
      </w:pPr>
    </w:p>
    <w:p w:rsidR="00976D66" w:rsidRDefault="00976D66" w:rsidP="00976D66">
      <w:pPr>
        <w:jc w:val="both"/>
        <w:rPr>
          <w:sz w:val="24"/>
          <w:szCs w:val="24"/>
        </w:rPr>
      </w:pPr>
    </w:p>
    <w:p w:rsidR="00976D66" w:rsidRDefault="00976D66" w:rsidP="00976D66">
      <w:pPr>
        <w:jc w:val="both"/>
        <w:rPr>
          <w:sz w:val="24"/>
          <w:szCs w:val="24"/>
        </w:rPr>
      </w:pPr>
    </w:p>
    <w:p w:rsidR="00976D66" w:rsidRDefault="00976D66" w:rsidP="00976D66">
      <w:pPr>
        <w:jc w:val="both"/>
        <w:rPr>
          <w:sz w:val="24"/>
          <w:szCs w:val="24"/>
        </w:rPr>
      </w:pPr>
    </w:p>
    <w:p w:rsidR="00976D66" w:rsidRDefault="00976D66" w:rsidP="00976D66">
      <w:pPr>
        <w:jc w:val="both"/>
        <w:rPr>
          <w:sz w:val="24"/>
          <w:szCs w:val="24"/>
        </w:rPr>
      </w:pPr>
    </w:p>
    <w:p w:rsidR="00976D66" w:rsidRDefault="00976D66" w:rsidP="00976D66">
      <w:pPr>
        <w:jc w:val="both"/>
        <w:rPr>
          <w:sz w:val="24"/>
          <w:szCs w:val="24"/>
        </w:rPr>
      </w:pPr>
    </w:p>
    <w:p w:rsidR="00976D66" w:rsidRDefault="00976D66" w:rsidP="00976D66">
      <w:pPr>
        <w:jc w:val="both"/>
        <w:rPr>
          <w:sz w:val="24"/>
          <w:szCs w:val="24"/>
        </w:rPr>
      </w:pPr>
    </w:p>
    <w:p w:rsidR="00976D66" w:rsidRDefault="00976D66" w:rsidP="00976D66">
      <w:pPr>
        <w:jc w:val="right"/>
        <w:rPr>
          <w:sz w:val="24"/>
          <w:szCs w:val="24"/>
        </w:rPr>
      </w:pPr>
    </w:p>
    <w:p w:rsidR="00976D66" w:rsidRDefault="00976D66" w:rsidP="00976D66">
      <w:pPr>
        <w:jc w:val="right"/>
        <w:rPr>
          <w:sz w:val="24"/>
          <w:szCs w:val="24"/>
        </w:rPr>
      </w:pPr>
    </w:p>
    <w:p w:rsidR="00976D66" w:rsidRPr="00976D66" w:rsidRDefault="00976D66" w:rsidP="00976D66">
      <w:pPr>
        <w:jc w:val="right"/>
        <w:rPr>
          <w:sz w:val="24"/>
          <w:szCs w:val="24"/>
        </w:rPr>
      </w:pPr>
      <w:r w:rsidRPr="00976D66">
        <w:rPr>
          <w:sz w:val="24"/>
          <w:szCs w:val="24"/>
        </w:rPr>
        <w:t xml:space="preserve"> </w:t>
      </w:r>
    </w:p>
    <w:p w:rsidR="00976D66" w:rsidRPr="00976D66" w:rsidRDefault="00976D66" w:rsidP="00976D66">
      <w:pPr>
        <w:jc w:val="right"/>
        <w:rPr>
          <w:sz w:val="24"/>
        </w:rPr>
      </w:pPr>
      <w:r w:rsidRPr="00976D66">
        <w:rPr>
          <w:sz w:val="24"/>
        </w:rPr>
        <w:lastRenderedPageBreak/>
        <w:t>Приложение 2</w:t>
      </w:r>
    </w:p>
    <w:p w:rsidR="00976D66" w:rsidRPr="00976D66" w:rsidRDefault="00976D66" w:rsidP="00976D66">
      <w:pPr>
        <w:jc w:val="right"/>
        <w:rPr>
          <w:sz w:val="24"/>
        </w:rPr>
      </w:pPr>
      <w:r w:rsidRPr="00976D66">
        <w:rPr>
          <w:sz w:val="24"/>
        </w:rPr>
        <w:t>к постановлению администрации</w:t>
      </w:r>
    </w:p>
    <w:p w:rsidR="00976D66" w:rsidRPr="00976D66" w:rsidRDefault="00976D66" w:rsidP="00976D66">
      <w:pPr>
        <w:jc w:val="right"/>
        <w:rPr>
          <w:sz w:val="24"/>
        </w:rPr>
      </w:pPr>
      <w:r w:rsidRPr="00976D66">
        <w:rPr>
          <w:sz w:val="24"/>
        </w:rPr>
        <w:t xml:space="preserve">Паньшинского сельского поселения </w:t>
      </w:r>
    </w:p>
    <w:p w:rsidR="00976D66" w:rsidRPr="00976D66" w:rsidRDefault="00976D66" w:rsidP="00976D66">
      <w:pPr>
        <w:jc w:val="right"/>
        <w:rPr>
          <w:sz w:val="24"/>
        </w:rPr>
      </w:pPr>
      <w:r w:rsidRPr="00976D66">
        <w:rPr>
          <w:sz w:val="24"/>
        </w:rPr>
        <w:t xml:space="preserve">от 13.03.2019 года  №19 </w:t>
      </w:r>
    </w:p>
    <w:p w:rsidR="00FB6E79" w:rsidRDefault="00FB6E79"/>
    <w:p w:rsidR="00976D66" w:rsidRDefault="00976D66"/>
    <w:p w:rsidR="00976D66" w:rsidRPr="00976D66" w:rsidRDefault="00976D66" w:rsidP="00976D66">
      <w:pPr>
        <w:jc w:val="right"/>
        <w:rPr>
          <w:sz w:val="24"/>
        </w:rPr>
      </w:pPr>
      <w:r w:rsidRPr="00976D66">
        <w:rPr>
          <w:sz w:val="24"/>
        </w:rPr>
        <w:t> </w:t>
      </w:r>
    </w:p>
    <w:p w:rsidR="00976D66" w:rsidRPr="00976D66" w:rsidRDefault="00976D66" w:rsidP="00976D66">
      <w:pPr>
        <w:jc w:val="center"/>
        <w:rPr>
          <w:sz w:val="24"/>
        </w:rPr>
      </w:pPr>
      <w:r w:rsidRPr="00976D66">
        <w:rPr>
          <w:b/>
          <w:bCs/>
          <w:sz w:val="24"/>
        </w:rPr>
        <w:t>Положение</w:t>
      </w:r>
    </w:p>
    <w:p w:rsidR="00976D66" w:rsidRPr="00976D66" w:rsidRDefault="00976D66" w:rsidP="00976D66">
      <w:pPr>
        <w:jc w:val="center"/>
        <w:rPr>
          <w:b/>
          <w:sz w:val="24"/>
        </w:rPr>
      </w:pPr>
      <w:r w:rsidRPr="00976D66">
        <w:rPr>
          <w:b/>
          <w:bCs/>
          <w:sz w:val="24"/>
        </w:rPr>
        <w:t xml:space="preserve">об антинаркотической комиссии </w:t>
      </w:r>
      <w:r w:rsidRPr="00976D66">
        <w:rPr>
          <w:b/>
          <w:sz w:val="24"/>
        </w:rPr>
        <w:t>Паньшинского сельского поселения</w:t>
      </w:r>
    </w:p>
    <w:p w:rsidR="00976D66" w:rsidRPr="00976D66" w:rsidRDefault="00976D66" w:rsidP="00976D66">
      <w:pPr>
        <w:jc w:val="center"/>
        <w:rPr>
          <w:sz w:val="24"/>
        </w:rPr>
      </w:pPr>
      <w:r w:rsidRPr="00976D66">
        <w:rPr>
          <w:b/>
          <w:bCs/>
          <w:sz w:val="24"/>
        </w:rPr>
        <w:t>Городищенского муниципального района Волгоградской области</w:t>
      </w:r>
    </w:p>
    <w:p w:rsidR="00976D66" w:rsidRPr="00976D66" w:rsidRDefault="00976D66" w:rsidP="00976D66">
      <w:pPr>
        <w:jc w:val="center"/>
        <w:rPr>
          <w:b/>
          <w:sz w:val="24"/>
        </w:rPr>
      </w:pPr>
    </w:p>
    <w:p w:rsidR="00976D66" w:rsidRPr="00976D66" w:rsidRDefault="00976D66" w:rsidP="00976D66">
      <w:pPr>
        <w:rPr>
          <w:sz w:val="24"/>
        </w:rPr>
      </w:pPr>
      <w:r w:rsidRPr="00976D66">
        <w:rPr>
          <w:sz w:val="24"/>
        </w:rPr>
        <w:t> </w:t>
      </w:r>
    </w:p>
    <w:p w:rsidR="00976D66" w:rsidRPr="00976D66" w:rsidRDefault="00976D66" w:rsidP="00976D66">
      <w:pPr>
        <w:ind w:firstLine="709"/>
        <w:jc w:val="both"/>
        <w:rPr>
          <w:sz w:val="24"/>
        </w:rPr>
      </w:pPr>
      <w:r w:rsidRPr="00976D66">
        <w:rPr>
          <w:sz w:val="24"/>
        </w:rPr>
        <w:t>1. Антинаркотическая комиссия Паньшинского сельского поселения Городищенского муниципального района Волгоградской области (далее - Комиссия) является органом, осуществляющим деятельность по профилактике наркомании, а также минимизации и ликвидации последствий её проявлений.</w:t>
      </w:r>
    </w:p>
    <w:p w:rsidR="00976D66" w:rsidRPr="00976D66" w:rsidRDefault="00976D66" w:rsidP="00976D66">
      <w:pPr>
        <w:ind w:firstLine="709"/>
        <w:jc w:val="both"/>
        <w:rPr>
          <w:sz w:val="24"/>
        </w:rPr>
      </w:pPr>
      <w:r w:rsidRPr="00976D66">
        <w:rPr>
          <w:sz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Волгоградской области, решениями Государственного антинаркотического комитета, нормативно-правовыми актами Паньшинского сельского поселения, а также настоящим Положением.</w:t>
      </w:r>
    </w:p>
    <w:p w:rsidR="00976D66" w:rsidRPr="00976D66" w:rsidRDefault="00976D66" w:rsidP="00976D66">
      <w:pPr>
        <w:ind w:firstLine="709"/>
        <w:jc w:val="both"/>
        <w:rPr>
          <w:sz w:val="24"/>
        </w:rPr>
      </w:pPr>
      <w:r w:rsidRPr="00976D66">
        <w:rPr>
          <w:sz w:val="24"/>
        </w:rPr>
        <w:t>3. Комиссия осуществляет свою деятельность во взаимодействии с антинаркотической комиссией Городищенского муниципального района, правоохранительными органами Городищенского муниципального района, учреждениями образования и здравоохранения, органами местного самоуправления Паньшинского сельского поселения, общественными объединениями и организациями.</w:t>
      </w:r>
    </w:p>
    <w:p w:rsidR="00976D66" w:rsidRPr="00976D66" w:rsidRDefault="00976D66" w:rsidP="00976D66">
      <w:pPr>
        <w:numPr>
          <w:ilvl w:val="0"/>
          <w:numId w:val="1"/>
        </w:numPr>
        <w:ind w:firstLine="709"/>
        <w:jc w:val="both"/>
        <w:rPr>
          <w:sz w:val="24"/>
        </w:rPr>
      </w:pPr>
      <w:r w:rsidRPr="00976D66">
        <w:rPr>
          <w:sz w:val="24"/>
        </w:rPr>
        <w:t>Руководителем Комиссии является глава Паньшинского сельского поселения.</w:t>
      </w:r>
    </w:p>
    <w:p w:rsidR="00976D66" w:rsidRPr="00976D66" w:rsidRDefault="00976D66" w:rsidP="00976D66">
      <w:pPr>
        <w:numPr>
          <w:ilvl w:val="0"/>
          <w:numId w:val="1"/>
        </w:numPr>
        <w:ind w:firstLine="709"/>
        <w:jc w:val="both"/>
        <w:rPr>
          <w:sz w:val="24"/>
        </w:rPr>
      </w:pPr>
      <w:r w:rsidRPr="00976D66">
        <w:rPr>
          <w:sz w:val="24"/>
        </w:rPr>
        <w:t>Основными задачами Комиссии являются:</w:t>
      </w:r>
    </w:p>
    <w:p w:rsidR="00976D66" w:rsidRPr="00976D66" w:rsidRDefault="00976D66" w:rsidP="00976D66">
      <w:pPr>
        <w:ind w:firstLine="709"/>
        <w:jc w:val="both"/>
        <w:rPr>
          <w:sz w:val="24"/>
        </w:rPr>
      </w:pPr>
      <w:r w:rsidRPr="00976D66">
        <w:rPr>
          <w:sz w:val="24"/>
        </w:rPr>
        <w:t>а) деятельность по профилактике наркомании, а также по минимизации и ликвидации последствий её проявлений</w:t>
      </w:r>
      <w:proofErr w:type="gramStart"/>
      <w:r w:rsidRPr="00976D66">
        <w:rPr>
          <w:sz w:val="24"/>
        </w:rPr>
        <w:t xml:space="preserve"> .</w:t>
      </w:r>
      <w:proofErr w:type="gramEnd"/>
    </w:p>
    <w:p w:rsidR="00976D66" w:rsidRPr="00976D66" w:rsidRDefault="00976D66" w:rsidP="00976D66">
      <w:pPr>
        <w:ind w:firstLine="709"/>
        <w:jc w:val="both"/>
        <w:rPr>
          <w:sz w:val="24"/>
        </w:rPr>
      </w:pPr>
      <w:r w:rsidRPr="00976D66">
        <w:rPr>
          <w:sz w:val="24"/>
        </w:rPr>
        <w:t>б) участие в  реализации на территории Паньшинского сельского поселения государственной политики в области противодействия наркомании;</w:t>
      </w:r>
    </w:p>
    <w:p w:rsidR="00976D66" w:rsidRPr="00976D66" w:rsidRDefault="00976D66" w:rsidP="00976D66">
      <w:pPr>
        <w:ind w:firstLine="709"/>
        <w:jc w:val="both"/>
        <w:rPr>
          <w:sz w:val="24"/>
        </w:rPr>
      </w:pPr>
      <w:r w:rsidRPr="00976D66">
        <w:rPr>
          <w:sz w:val="24"/>
        </w:rPr>
        <w:t>в)  разработка мер по профилактике наркомании</w:t>
      </w:r>
      <w:proofErr w:type="gramStart"/>
      <w:r w:rsidRPr="00976D66">
        <w:rPr>
          <w:sz w:val="24"/>
        </w:rPr>
        <w:t xml:space="preserve"> ,</w:t>
      </w:r>
      <w:proofErr w:type="gramEnd"/>
      <w:r w:rsidRPr="00976D66">
        <w:rPr>
          <w:sz w:val="24"/>
        </w:rPr>
        <w:t>устранении причин и условий, способствующих её проявлению, осуществление контроля за реализацией этих мер;</w:t>
      </w:r>
    </w:p>
    <w:p w:rsidR="00976D66" w:rsidRPr="00976D66" w:rsidRDefault="00976D66" w:rsidP="00976D66">
      <w:pPr>
        <w:ind w:firstLine="709"/>
        <w:jc w:val="both"/>
        <w:rPr>
          <w:sz w:val="24"/>
        </w:rPr>
      </w:pPr>
      <w:r w:rsidRPr="00976D66">
        <w:rPr>
          <w:sz w:val="24"/>
        </w:rPr>
        <w:t>г)  проведение рейдов по выявлению очагов произрастания наркотических средств, дикорастущей конопли на территории;</w:t>
      </w:r>
    </w:p>
    <w:p w:rsidR="00976D66" w:rsidRPr="00976D66" w:rsidRDefault="00976D66" w:rsidP="00976D66">
      <w:pPr>
        <w:ind w:firstLine="709"/>
        <w:jc w:val="both"/>
        <w:rPr>
          <w:sz w:val="24"/>
        </w:rPr>
      </w:pPr>
      <w:r w:rsidRPr="00976D66">
        <w:rPr>
          <w:sz w:val="24"/>
        </w:rPr>
        <w:t xml:space="preserve">д)  решение иных задач, предусмотренных законодательством Российской Федерации и Волгоградской области по противодействию наркомании.              </w:t>
      </w:r>
    </w:p>
    <w:p w:rsidR="00976D66" w:rsidRPr="00976D66" w:rsidRDefault="00976D66" w:rsidP="00976D66">
      <w:pPr>
        <w:ind w:firstLine="709"/>
        <w:jc w:val="both"/>
        <w:rPr>
          <w:sz w:val="24"/>
        </w:rPr>
      </w:pPr>
      <w:r w:rsidRPr="00976D66">
        <w:rPr>
          <w:sz w:val="24"/>
        </w:rPr>
        <w:t> 6.  Для осуществления своих задач Комиссия имеет право:</w:t>
      </w:r>
    </w:p>
    <w:p w:rsidR="00976D66" w:rsidRPr="00976D66" w:rsidRDefault="00976D66" w:rsidP="00976D66">
      <w:pPr>
        <w:ind w:firstLine="709"/>
        <w:jc w:val="both"/>
        <w:rPr>
          <w:sz w:val="24"/>
        </w:rPr>
      </w:pPr>
      <w:r w:rsidRPr="00976D66">
        <w:rPr>
          <w:sz w:val="24"/>
        </w:rPr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Паньшинского сельского поселения по профилактике наркомании, минимизации и ликвидации последствий её проявления, а также осуществлять </w:t>
      </w:r>
      <w:proofErr w:type="gramStart"/>
      <w:r w:rsidRPr="00976D66">
        <w:rPr>
          <w:sz w:val="24"/>
        </w:rPr>
        <w:t>контроль за</w:t>
      </w:r>
      <w:proofErr w:type="gramEnd"/>
      <w:r w:rsidRPr="00976D66">
        <w:rPr>
          <w:sz w:val="24"/>
        </w:rPr>
        <w:t xml:space="preserve"> их исполнением;</w:t>
      </w:r>
    </w:p>
    <w:p w:rsidR="00976D66" w:rsidRPr="00976D66" w:rsidRDefault="00976D66" w:rsidP="00976D66">
      <w:pPr>
        <w:ind w:firstLine="709"/>
        <w:jc w:val="both"/>
        <w:rPr>
          <w:sz w:val="24"/>
        </w:rPr>
      </w:pPr>
      <w:r w:rsidRPr="00976D66">
        <w:rPr>
          <w:sz w:val="24"/>
        </w:rPr>
        <w:t>б) привлекать для участия в работе Комиссии должностных лиц и специалистов органов местного самоуправления Паньшинского сельского поселения, а также представителей организаций и общественных объединений (с их согласия);</w:t>
      </w:r>
    </w:p>
    <w:p w:rsidR="00976D66" w:rsidRPr="00976D66" w:rsidRDefault="00976D66" w:rsidP="00976D66">
      <w:pPr>
        <w:ind w:firstLine="709"/>
        <w:jc w:val="both"/>
        <w:rPr>
          <w:sz w:val="24"/>
        </w:rPr>
      </w:pPr>
      <w:proofErr w:type="gramStart"/>
      <w:r w:rsidRPr="00976D66">
        <w:rPr>
          <w:sz w:val="24"/>
        </w:rPr>
        <w:t xml:space="preserve">в) запрашивать и получать в установленном законодательством Российской Федерации порядке необходимые материалы и информацию от органов исполнительной власти Волгоградской области, органов местного самоуправления Городищенского </w:t>
      </w:r>
      <w:r w:rsidRPr="00976D66">
        <w:rPr>
          <w:sz w:val="24"/>
        </w:rPr>
        <w:lastRenderedPageBreak/>
        <w:t>муниципального района, органов местного самоуправления Паньшинского сельского поселения, общественных объединений, организаций) и должностных лиц.</w:t>
      </w:r>
      <w:proofErr w:type="gramEnd"/>
    </w:p>
    <w:p w:rsidR="00976D66" w:rsidRPr="00976D66" w:rsidRDefault="00976D66" w:rsidP="00976D66">
      <w:pPr>
        <w:ind w:firstLine="709"/>
        <w:jc w:val="both"/>
        <w:rPr>
          <w:sz w:val="24"/>
        </w:rPr>
      </w:pPr>
      <w:r w:rsidRPr="00976D66">
        <w:rPr>
          <w:sz w:val="24"/>
        </w:rPr>
        <w:t>7. Комиссия осуществляет свою деятельность в соответствии с планом работы, утверждаемом председателем комиссии.</w:t>
      </w:r>
    </w:p>
    <w:p w:rsidR="00976D66" w:rsidRPr="00976D66" w:rsidRDefault="00976D66" w:rsidP="00976D66">
      <w:pPr>
        <w:ind w:firstLine="709"/>
        <w:jc w:val="both"/>
        <w:rPr>
          <w:sz w:val="24"/>
        </w:rPr>
      </w:pPr>
      <w:r w:rsidRPr="00976D66">
        <w:rPr>
          <w:sz w:val="24"/>
        </w:rPr>
        <w:t>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976D66" w:rsidRPr="00976D66" w:rsidRDefault="00976D66" w:rsidP="00976D66">
      <w:pPr>
        <w:ind w:firstLine="709"/>
        <w:jc w:val="both"/>
        <w:rPr>
          <w:sz w:val="24"/>
        </w:rPr>
      </w:pPr>
      <w:r w:rsidRPr="00976D66">
        <w:rPr>
          <w:sz w:val="24"/>
        </w:rPr>
        <w:t>9.  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976D66" w:rsidRPr="00976D66" w:rsidRDefault="00976D66" w:rsidP="00976D66">
      <w:pPr>
        <w:ind w:firstLine="709"/>
        <w:jc w:val="both"/>
        <w:rPr>
          <w:sz w:val="24"/>
        </w:rPr>
      </w:pPr>
      <w:r w:rsidRPr="00976D66">
        <w:rPr>
          <w:sz w:val="24"/>
        </w:rPr>
        <w:t>10.  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</w:t>
      </w:r>
    </w:p>
    <w:p w:rsidR="00976D66" w:rsidRPr="00976D66" w:rsidRDefault="00976D66" w:rsidP="00976D66">
      <w:pPr>
        <w:ind w:firstLine="709"/>
        <w:jc w:val="both"/>
        <w:rPr>
          <w:sz w:val="24"/>
        </w:rPr>
      </w:pPr>
      <w:r w:rsidRPr="00976D66">
        <w:rPr>
          <w:sz w:val="24"/>
        </w:rPr>
        <w:t>11.  Решение Комиссии оформляется протоколом, который подписывается председателем Комиссии и секретарем.</w:t>
      </w:r>
    </w:p>
    <w:p w:rsidR="00976D66" w:rsidRPr="00976D66" w:rsidRDefault="00976D66" w:rsidP="00976D6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976D66">
        <w:rPr>
          <w:sz w:val="24"/>
        </w:rPr>
        <w:t>12.  Организационное и материально-техническое обеспечение деятельности Комиссии осуществляется администрацией Паньшинского сельского поселения.</w:t>
      </w:r>
    </w:p>
    <w:p w:rsidR="00976D66" w:rsidRPr="00976D66" w:rsidRDefault="00976D66" w:rsidP="00976D66"/>
    <w:p w:rsidR="00976D66" w:rsidRPr="00976D66" w:rsidRDefault="00976D66" w:rsidP="00976D66">
      <w:pPr>
        <w:ind w:left="720"/>
        <w:rPr>
          <w:sz w:val="22"/>
          <w:szCs w:val="22"/>
        </w:rPr>
      </w:pPr>
    </w:p>
    <w:p w:rsidR="00976D66" w:rsidRPr="00976D66" w:rsidRDefault="00976D66" w:rsidP="00976D66">
      <w:pPr>
        <w:ind w:left="720"/>
        <w:rPr>
          <w:sz w:val="22"/>
          <w:szCs w:val="22"/>
        </w:rPr>
      </w:pPr>
    </w:p>
    <w:p w:rsidR="00976D66" w:rsidRPr="00976D66" w:rsidRDefault="00976D66" w:rsidP="00976D66">
      <w:pPr>
        <w:ind w:left="720"/>
        <w:rPr>
          <w:sz w:val="22"/>
          <w:szCs w:val="22"/>
        </w:rPr>
      </w:pPr>
    </w:p>
    <w:p w:rsidR="00976D66" w:rsidRPr="00976D66" w:rsidRDefault="00976D66" w:rsidP="00976D66">
      <w:pPr>
        <w:ind w:left="720"/>
        <w:rPr>
          <w:sz w:val="22"/>
          <w:szCs w:val="22"/>
        </w:rPr>
      </w:pPr>
    </w:p>
    <w:p w:rsidR="00976D66" w:rsidRDefault="00976D66"/>
    <w:sectPr w:rsidR="0097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70C1F"/>
    <w:multiLevelType w:val="multilevel"/>
    <w:tmpl w:val="58901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1A"/>
    <w:rsid w:val="000D2BFF"/>
    <w:rsid w:val="000F251A"/>
    <w:rsid w:val="00223DA9"/>
    <w:rsid w:val="00377797"/>
    <w:rsid w:val="003E346C"/>
    <w:rsid w:val="008B1F7E"/>
    <w:rsid w:val="00976D66"/>
    <w:rsid w:val="00E66DB7"/>
    <w:rsid w:val="00F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4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4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4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4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nout samsung</cp:lastModifiedBy>
  <cp:revision>5</cp:revision>
  <cp:lastPrinted>2021-06-09T06:39:00Z</cp:lastPrinted>
  <dcterms:created xsi:type="dcterms:W3CDTF">2021-05-28T07:00:00Z</dcterms:created>
  <dcterms:modified xsi:type="dcterms:W3CDTF">2021-06-09T06:41:00Z</dcterms:modified>
</cp:coreProperties>
</file>