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38" w:rsidRDefault="005D7738" w:rsidP="00EA5274">
      <w:pPr>
        <w:pStyle w:val="ConsPlusCell"/>
        <w:rPr>
          <w:rFonts w:ascii="Times New Roman" w:hAnsi="Times New Roman" w:cs="Times New Roman"/>
          <w:bCs/>
          <w:sz w:val="28"/>
          <w:szCs w:val="28"/>
        </w:rPr>
      </w:pPr>
    </w:p>
    <w:p w:rsidR="005D7738" w:rsidRDefault="005D7738" w:rsidP="00D13159">
      <w:pPr>
        <w:pStyle w:val="ConsPlusCell"/>
        <w:ind w:firstLine="709"/>
        <w:jc w:val="right"/>
        <w:rPr>
          <w:rFonts w:ascii="Times New Roman" w:hAnsi="Times New Roman" w:cs="Times New Roman"/>
          <w:bCs/>
          <w:sz w:val="28"/>
          <w:szCs w:val="28"/>
        </w:rPr>
      </w:pPr>
    </w:p>
    <w:p w:rsidR="005D7738" w:rsidRDefault="005D7738" w:rsidP="00D13159">
      <w:pPr>
        <w:pStyle w:val="ConsPlusCell"/>
        <w:ind w:firstLine="709"/>
        <w:jc w:val="right"/>
        <w:rPr>
          <w:rFonts w:ascii="Times New Roman" w:hAnsi="Times New Roman" w:cs="Times New Roman"/>
          <w:bCs/>
          <w:sz w:val="28"/>
          <w:szCs w:val="28"/>
        </w:rPr>
      </w:pPr>
    </w:p>
    <w:p w:rsidR="005D7738" w:rsidRDefault="005D7738" w:rsidP="00D13159">
      <w:pPr>
        <w:pStyle w:val="ConsPlusCell"/>
        <w:ind w:firstLine="709"/>
        <w:jc w:val="right"/>
        <w:rPr>
          <w:rFonts w:ascii="Times New Roman" w:hAnsi="Times New Roman" w:cs="Times New Roman"/>
          <w:bCs/>
          <w:sz w:val="28"/>
          <w:szCs w:val="28"/>
        </w:rPr>
      </w:pPr>
    </w:p>
    <w:p w:rsidR="00D13159" w:rsidRPr="00D71D01" w:rsidRDefault="00D13159" w:rsidP="00D13159">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Утвержден</w:t>
      </w:r>
    </w:p>
    <w:p w:rsidR="00D13159" w:rsidRPr="00D71D01" w:rsidRDefault="00D13159" w:rsidP="00D13159">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постановлением администрации</w:t>
      </w:r>
    </w:p>
    <w:p w:rsidR="000F7993" w:rsidRPr="00D71D01" w:rsidRDefault="0008626B" w:rsidP="000F7993">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 xml:space="preserve">Паньшинского </w:t>
      </w:r>
      <w:r w:rsidR="000F7993" w:rsidRPr="00D71D01">
        <w:rPr>
          <w:rFonts w:ascii="Times New Roman" w:hAnsi="Times New Roman" w:cs="Times New Roman"/>
          <w:bCs/>
          <w:sz w:val="24"/>
          <w:szCs w:val="24"/>
        </w:rPr>
        <w:t>сельского поселения</w:t>
      </w:r>
    </w:p>
    <w:p w:rsidR="00360C9D" w:rsidRPr="00D71D01" w:rsidRDefault="000F7993" w:rsidP="000F7993">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 xml:space="preserve"> Городищенского </w:t>
      </w:r>
      <w:r w:rsidR="00360C9D" w:rsidRPr="00D71D01">
        <w:rPr>
          <w:rFonts w:ascii="Times New Roman" w:hAnsi="Times New Roman" w:cs="Times New Roman"/>
          <w:bCs/>
          <w:sz w:val="24"/>
          <w:szCs w:val="24"/>
        </w:rPr>
        <w:t>муниципального района</w:t>
      </w:r>
    </w:p>
    <w:p w:rsidR="00360C9D" w:rsidRPr="00D71D01" w:rsidRDefault="00360C9D" w:rsidP="00D13159">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 xml:space="preserve"> Волгоградской области</w:t>
      </w:r>
    </w:p>
    <w:p w:rsidR="003D6DE3" w:rsidRPr="00D71D01" w:rsidRDefault="00D71D01" w:rsidP="00D13159">
      <w:pPr>
        <w:pStyle w:val="ConsPlusCell"/>
        <w:ind w:firstLine="709"/>
        <w:jc w:val="right"/>
        <w:rPr>
          <w:rFonts w:ascii="Times New Roman" w:hAnsi="Times New Roman" w:cs="Times New Roman"/>
          <w:bCs/>
          <w:sz w:val="24"/>
          <w:szCs w:val="24"/>
        </w:rPr>
      </w:pPr>
      <w:r w:rsidRPr="00D71D01">
        <w:rPr>
          <w:rFonts w:ascii="Times New Roman" w:hAnsi="Times New Roman" w:cs="Times New Roman"/>
          <w:bCs/>
          <w:sz w:val="24"/>
          <w:szCs w:val="24"/>
        </w:rPr>
        <w:t xml:space="preserve"> 09.12.2021 г. № 91</w:t>
      </w:r>
    </w:p>
    <w:p w:rsidR="00D13159" w:rsidRPr="00D71D01" w:rsidRDefault="00D13159" w:rsidP="00A11A04">
      <w:pPr>
        <w:pStyle w:val="ConsPlusCell"/>
        <w:jc w:val="center"/>
        <w:rPr>
          <w:rFonts w:ascii="Times New Roman" w:hAnsi="Times New Roman" w:cs="Times New Roman"/>
          <w:b/>
          <w:sz w:val="24"/>
          <w:szCs w:val="24"/>
        </w:rPr>
      </w:pPr>
    </w:p>
    <w:p w:rsidR="003D6DE3" w:rsidRPr="00D71D01" w:rsidRDefault="003D6DE3" w:rsidP="00A11A04">
      <w:pPr>
        <w:pStyle w:val="ConsPlusCell"/>
        <w:jc w:val="center"/>
        <w:rPr>
          <w:rFonts w:ascii="Times New Roman" w:hAnsi="Times New Roman" w:cs="Times New Roman"/>
          <w:bCs/>
          <w:sz w:val="24"/>
          <w:szCs w:val="24"/>
        </w:rPr>
      </w:pPr>
      <w:r w:rsidRPr="00D71D01">
        <w:rPr>
          <w:rFonts w:ascii="Times New Roman" w:hAnsi="Times New Roman" w:cs="Times New Roman"/>
          <w:bCs/>
          <w:sz w:val="24"/>
          <w:szCs w:val="24"/>
        </w:rPr>
        <w:t>Административный регламент</w:t>
      </w:r>
    </w:p>
    <w:p w:rsidR="003D6DE3" w:rsidRPr="00D71D01" w:rsidRDefault="003D6DE3" w:rsidP="00A11A04">
      <w:pPr>
        <w:tabs>
          <w:tab w:val="left" w:pos="1620"/>
        </w:tabs>
        <w:autoSpaceDE w:val="0"/>
        <w:autoSpaceDN w:val="0"/>
        <w:adjustRightInd w:val="0"/>
        <w:jc w:val="center"/>
        <w:rPr>
          <w:bCs/>
          <w:strike/>
          <w:sz w:val="24"/>
          <w:szCs w:val="24"/>
        </w:rPr>
      </w:pPr>
      <w:r w:rsidRPr="00D71D01">
        <w:rPr>
          <w:bCs/>
          <w:sz w:val="24"/>
          <w:szCs w:val="24"/>
        </w:rPr>
        <w:t>предоставления муниципальной услуги «Принятие решения о проведен</w:t>
      </w:r>
      <w:proofErr w:type="gramStart"/>
      <w:r w:rsidRPr="00D71D01">
        <w:rPr>
          <w:bCs/>
          <w:sz w:val="24"/>
          <w:szCs w:val="24"/>
        </w:rPr>
        <w:t>ии ау</w:t>
      </w:r>
      <w:proofErr w:type="gramEnd"/>
      <w:r w:rsidRPr="00D71D01">
        <w:rPr>
          <w:bCs/>
          <w:sz w:val="24"/>
          <w:szCs w:val="24"/>
        </w:rPr>
        <w:t>кциона на право заключения договора аренды земельных участков, находящихся в муниципальной собственности</w:t>
      </w:r>
      <w:r w:rsidR="00D13159" w:rsidRPr="00D71D01">
        <w:rPr>
          <w:bCs/>
          <w:sz w:val="24"/>
          <w:szCs w:val="24"/>
        </w:rPr>
        <w:t xml:space="preserve"> </w:t>
      </w:r>
      <w:r w:rsidR="0008626B" w:rsidRPr="00D71D01">
        <w:rPr>
          <w:bCs/>
          <w:sz w:val="24"/>
          <w:szCs w:val="24"/>
        </w:rPr>
        <w:t xml:space="preserve">Паньшинского </w:t>
      </w:r>
      <w:r w:rsidR="000F7993" w:rsidRPr="00D71D01">
        <w:rPr>
          <w:bCs/>
          <w:sz w:val="24"/>
          <w:szCs w:val="24"/>
        </w:rPr>
        <w:t xml:space="preserve">сельского поселения Городищенского </w:t>
      </w:r>
      <w:r w:rsidR="00D13159" w:rsidRPr="00D71D01">
        <w:rPr>
          <w:bCs/>
          <w:sz w:val="24"/>
          <w:szCs w:val="24"/>
        </w:rPr>
        <w:t>муниципального района Волгоградской области</w:t>
      </w:r>
      <w:r w:rsidRPr="00D71D01">
        <w:rPr>
          <w:bCs/>
          <w:sz w:val="24"/>
          <w:szCs w:val="24"/>
        </w:rPr>
        <w:t>»</w:t>
      </w:r>
    </w:p>
    <w:p w:rsidR="003D6DE3" w:rsidRPr="00D71D01" w:rsidRDefault="003D6DE3" w:rsidP="00A11A04">
      <w:pPr>
        <w:keepNext/>
        <w:keepLines/>
        <w:tabs>
          <w:tab w:val="left" w:pos="-360"/>
        </w:tabs>
        <w:contextualSpacing/>
        <w:jc w:val="center"/>
        <w:outlineLvl w:val="0"/>
        <w:rPr>
          <w:b/>
          <w:sz w:val="24"/>
          <w:szCs w:val="24"/>
        </w:rPr>
      </w:pPr>
    </w:p>
    <w:p w:rsidR="003D6DE3" w:rsidRPr="00D71D01" w:rsidRDefault="003D6DE3" w:rsidP="00A11A04">
      <w:pPr>
        <w:pStyle w:val="ConsPlusCell"/>
        <w:jc w:val="center"/>
        <w:rPr>
          <w:rFonts w:ascii="Times New Roman" w:hAnsi="Times New Roman" w:cs="Times New Roman"/>
          <w:b/>
          <w:sz w:val="24"/>
          <w:szCs w:val="24"/>
        </w:rPr>
      </w:pPr>
    </w:p>
    <w:p w:rsidR="003D6DE3" w:rsidRPr="00D71D01" w:rsidRDefault="003D6DE3" w:rsidP="00A11A04">
      <w:pPr>
        <w:widowControl w:val="0"/>
        <w:autoSpaceDE w:val="0"/>
        <w:autoSpaceDN w:val="0"/>
        <w:adjustRightInd w:val="0"/>
        <w:jc w:val="center"/>
        <w:outlineLvl w:val="1"/>
        <w:rPr>
          <w:b/>
          <w:sz w:val="24"/>
          <w:szCs w:val="24"/>
        </w:rPr>
      </w:pPr>
      <w:r w:rsidRPr="00D71D01">
        <w:rPr>
          <w:b/>
          <w:sz w:val="24"/>
          <w:szCs w:val="24"/>
        </w:rPr>
        <w:t>1. Общие положения</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rPr>
      </w:pPr>
      <w:r w:rsidRPr="00D71D01">
        <w:rPr>
          <w:sz w:val="24"/>
          <w:szCs w:val="24"/>
        </w:rPr>
        <w:t>1.1. Предмет регулирования</w:t>
      </w:r>
    </w:p>
    <w:p w:rsidR="003D6DE3" w:rsidRPr="00D71D01" w:rsidRDefault="003D6DE3" w:rsidP="00D13159">
      <w:pPr>
        <w:tabs>
          <w:tab w:val="left" w:pos="1620"/>
        </w:tabs>
        <w:autoSpaceDE w:val="0"/>
        <w:autoSpaceDN w:val="0"/>
        <w:adjustRightInd w:val="0"/>
        <w:ind w:firstLine="709"/>
        <w:jc w:val="both"/>
        <w:rPr>
          <w:sz w:val="24"/>
          <w:szCs w:val="24"/>
        </w:rPr>
      </w:pPr>
      <w:proofErr w:type="gramStart"/>
      <w:r w:rsidRPr="00D71D01">
        <w:rPr>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7E5B23" w:rsidRPr="00D71D01">
        <w:rPr>
          <w:sz w:val="24"/>
          <w:szCs w:val="24"/>
        </w:rPr>
        <w:t xml:space="preserve"> </w:t>
      </w:r>
      <w:r w:rsidR="0008626B" w:rsidRPr="00D71D01">
        <w:rPr>
          <w:sz w:val="24"/>
          <w:szCs w:val="24"/>
        </w:rPr>
        <w:t xml:space="preserve">Паньшинского </w:t>
      </w:r>
      <w:r w:rsidR="000F7993" w:rsidRPr="00D71D01">
        <w:rPr>
          <w:sz w:val="24"/>
          <w:szCs w:val="24"/>
        </w:rPr>
        <w:t xml:space="preserve">сельского поселения Городищенского </w:t>
      </w:r>
      <w:r w:rsidR="00D13159" w:rsidRPr="00D71D01">
        <w:rPr>
          <w:sz w:val="24"/>
          <w:szCs w:val="24"/>
        </w:rPr>
        <w:t>муниципального района Волгоградской области</w:t>
      </w:r>
      <w:r w:rsidRPr="00D71D01">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13159" w:rsidRPr="00D71D01">
        <w:rPr>
          <w:sz w:val="24"/>
          <w:szCs w:val="24"/>
        </w:rPr>
        <w:t xml:space="preserve">администрацией </w:t>
      </w:r>
      <w:r w:rsidR="0008626B" w:rsidRPr="00D71D01">
        <w:rPr>
          <w:sz w:val="24"/>
          <w:szCs w:val="24"/>
        </w:rPr>
        <w:t xml:space="preserve">Паньшинского </w:t>
      </w:r>
      <w:r w:rsidR="000F7993" w:rsidRPr="00D71D01">
        <w:rPr>
          <w:sz w:val="24"/>
          <w:szCs w:val="24"/>
        </w:rPr>
        <w:t xml:space="preserve">сельского поселения Городищенского </w:t>
      </w:r>
      <w:r w:rsidR="00D13159" w:rsidRPr="00D71D01">
        <w:rPr>
          <w:sz w:val="24"/>
          <w:szCs w:val="24"/>
        </w:rPr>
        <w:t>муниципального района</w:t>
      </w:r>
      <w:proofErr w:type="gramEnd"/>
      <w:r w:rsidR="00D13159" w:rsidRPr="00D71D01">
        <w:rPr>
          <w:sz w:val="24"/>
          <w:szCs w:val="24"/>
        </w:rPr>
        <w:t xml:space="preserve"> Волгоградской области</w:t>
      </w:r>
      <w:r w:rsidRPr="00D71D01">
        <w:rPr>
          <w:i/>
          <w:sz w:val="24"/>
          <w:szCs w:val="24"/>
        </w:rPr>
        <w:t>.</w:t>
      </w:r>
      <w:r w:rsidRPr="00D71D01">
        <w:rPr>
          <w:sz w:val="24"/>
          <w:szCs w:val="24"/>
        </w:rPr>
        <w:t xml:space="preserve"> </w:t>
      </w:r>
    </w:p>
    <w:p w:rsidR="003D6DE3" w:rsidRPr="00D71D01" w:rsidRDefault="003D6DE3" w:rsidP="00A11A04">
      <w:pPr>
        <w:ind w:firstLine="709"/>
        <w:jc w:val="both"/>
        <w:rPr>
          <w:sz w:val="24"/>
          <w:szCs w:val="24"/>
        </w:rPr>
      </w:pPr>
      <w:r w:rsidRPr="00D71D01">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1.3. Порядок информирования  заявителей о предоставлении муниципальной услуги.</w:t>
      </w:r>
    </w:p>
    <w:p w:rsidR="007D3A4C" w:rsidRPr="00D71D01" w:rsidRDefault="003D6DE3" w:rsidP="007D3A4C">
      <w:pPr>
        <w:widowControl w:val="0"/>
        <w:autoSpaceDE w:val="0"/>
        <w:autoSpaceDN w:val="0"/>
        <w:adjustRightInd w:val="0"/>
        <w:ind w:firstLine="540"/>
        <w:jc w:val="both"/>
        <w:rPr>
          <w:sz w:val="24"/>
          <w:szCs w:val="24"/>
        </w:rPr>
      </w:pPr>
      <w:r w:rsidRPr="00D71D01">
        <w:rPr>
          <w:sz w:val="24"/>
          <w:szCs w:val="24"/>
        </w:rPr>
        <w:t>1.3.1.</w:t>
      </w:r>
      <w:r w:rsidR="007D3A4C" w:rsidRPr="00D71D01">
        <w:rPr>
          <w:sz w:val="24"/>
          <w:szCs w:val="24"/>
        </w:rPr>
        <w:t xml:space="preserve"> Сведения о месте нахождения, контактных телефонах и графике работы администрации Паньшинского сельского поселения Городищенского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Данные администрации Паньшинского сельского поселения Городищенского муниципального района Волгоградской области.</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Администрация располагается по адресу: 403028, Волгоградская, обл. Городищенский район х. Паньшино, пер. Советский, 4</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телефон  (84468) 4-86-84</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Адрес официального сайта в информационно-телекоммуникационной сети «Интернет»: www.panshino.ru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по электронной почте: mo_panshino@mail.ru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График работы администрации: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Понедельник - пятница с 8.00 до 17.00,</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перерыв - с 12.00 до 13.00,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выходные - суббота, воскресенье</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Данные  филиала по работе с заявителями Городищенского района Волгоградской области ГКУ </w:t>
      </w:r>
      <w:proofErr w:type="gramStart"/>
      <w:r w:rsidRPr="00D71D01">
        <w:rPr>
          <w:sz w:val="24"/>
          <w:szCs w:val="24"/>
        </w:rPr>
        <w:t>ВО</w:t>
      </w:r>
      <w:proofErr w:type="gramEnd"/>
      <w:r w:rsidRPr="00D71D01">
        <w:rPr>
          <w:sz w:val="24"/>
          <w:szCs w:val="24"/>
        </w:rPr>
        <w:t xml:space="preserve"> «Многофункциональный  центр  предоставления государственных и муниципальных услуг» (далее -  "МФЦ").</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Почтовый адрес  "МФЦ" для представления документов и обращений за получением муниципальной услуги (далее – Услуга) и консультациями: 403003, Волгоградская область, </w:t>
      </w:r>
      <w:proofErr w:type="spellStart"/>
      <w:r w:rsidRPr="00D71D01">
        <w:rPr>
          <w:sz w:val="24"/>
          <w:szCs w:val="24"/>
        </w:rPr>
        <w:t>Городищенский</w:t>
      </w:r>
      <w:proofErr w:type="spellEnd"/>
      <w:r w:rsidRPr="00D71D01">
        <w:rPr>
          <w:sz w:val="24"/>
          <w:szCs w:val="24"/>
        </w:rPr>
        <w:t xml:space="preserve"> район, р.п. Городище, пл. Павших Борцов, 1.</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Телефон 8 (84468) 3-57-56, 3-57-65.</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lastRenderedPageBreak/>
        <w:t>График работы  "МФЦ", осуществляющего прием заявителей на предоставление Услуги, а также консультирование по вопросам предоставления Услуги:</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Понедельник              </w:t>
      </w:r>
      <w:r w:rsidRPr="00D71D01">
        <w:rPr>
          <w:sz w:val="24"/>
          <w:szCs w:val="24"/>
        </w:rPr>
        <w:tab/>
        <w:t xml:space="preserve">Выходной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Вторник</w:t>
      </w:r>
      <w:proofErr w:type="gramStart"/>
      <w:r w:rsidRPr="00D71D01">
        <w:rPr>
          <w:sz w:val="24"/>
          <w:szCs w:val="24"/>
        </w:rPr>
        <w:t xml:space="preserve">                  </w:t>
      </w:r>
      <w:r w:rsidRPr="00D71D01">
        <w:rPr>
          <w:sz w:val="24"/>
          <w:szCs w:val="24"/>
        </w:rPr>
        <w:tab/>
        <w:t>С</w:t>
      </w:r>
      <w:proofErr w:type="gramEnd"/>
      <w:r w:rsidRPr="00D71D01">
        <w:rPr>
          <w:sz w:val="24"/>
          <w:szCs w:val="24"/>
        </w:rPr>
        <w:t xml:space="preserve"> 9-00 до 18-00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Среда</w:t>
      </w:r>
      <w:proofErr w:type="gramStart"/>
      <w:r w:rsidRPr="00D71D01">
        <w:rPr>
          <w:sz w:val="24"/>
          <w:szCs w:val="24"/>
        </w:rPr>
        <w:t xml:space="preserve">                    </w:t>
      </w:r>
      <w:r w:rsidRPr="00D71D01">
        <w:rPr>
          <w:sz w:val="24"/>
          <w:szCs w:val="24"/>
        </w:rPr>
        <w:tab/>
        <w:t>С</w:t>
      </w:r>
      <w:proofErr w:type="gramEnd"/>
      <w:r w:rsidRPr="00D71D01">
        <w:rPr>
          <w:sz w:val="24"/>
          <w:szCs w:val="24"/>
        </w:rPr>
        <w:t xml:space="preserve"> 9-00 до 18-00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Четверг</w:t>
      </w:r>
      <w:proofErr w:type="gramStart"/>
      <w:r w:rsidRPr="00D71D01">
        <w:rPr>
          <w:sz w:val="24"/>
          <w:szCs w:val="24"/>
        </w:rPr>
        <w:t xml:space="preserve">                  </w:t>
      </w:r>
      <w:r w:rsidRPr="00D71D01">
        <w:rPr>
          <w:sz w:val="24"/>
          <w:szCs w:val="24"/>
        </w:rPr>
        <w:tab/>
        <w:t>С</w:t>
      </w:r>
      <w:proofErr w:type="gramEnd"/>
      <w:r w:rsidRPr="00D71D01">
        <w:rPr>
          <w:sz w:val="24"/>
          <w:szCs w:val="24"/>
        </w:rPr>
        <w:t xml:space="preserve"> 9-00 до 18-00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Пятница</w:t>
      </w:r>
      <w:proofErr w:type="gramStart"/>
      <w:r w:rsidRPr="00D71D01">
        <w:rPr>
          <w:sz w:val="24"/>
          <w:szCs w:val="24"/>
        </w:rPr>
        <w:t xml:space="preserve">                  </w:t>
      </w:r>
      <w:r w:rsidRPr="00D71D01">
        <w:rPr>
          <w:sz w:val="24"/>
          <w:szCs w:val="24"/>
        </w:rPr>
        <w:tab/>
        <w:t>С</w:t>
      </w:r>
      <w:proofErr w:type="gramEnd"/>
      <w:r w:rsidRPr="00D71D01">
        <w:rPr>
          <w:sz w:val="24"/>
          <w:szCs w:val="24"/>
        </w:rPr>
        <w:t xml:space="preserve"> 9-00 до 18-00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Суббота</w:t>
      </w:r>
      <w:proofErr w:type="gramStart"/>
      <w:r w:rsidRPr="00D71D01">
        <w:rPr>
          <w:sz w:val="24"/>
          <w:szCs w:val="24"/>
        </w:rPr>
        <w:t xml:space="preserve">                  </w:t>
      </w:r>
      <w:r w:rsidRPr="00D71D01">
        <w:rPr>
          <w:sz w:val="24"/>
          <w:szCs w:val="24"/>
        </w:rPr>
        <w:tab/>
        <w:t>С</w:t>
      </w:r>
      <w:proofErr w:type="gramEnd"/>
      <w:r w:rsidRPr="00D71D01">
        <w:rPr>
          <w:sz w:val="24"/>
          <w:szCs w:val="24"/>
        </w:rPr>
        <w:t xml:space="preserve"> 9-00 до 18-00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 xml:space="preserve">Воскресенье              </w:t>
      </w:r>
      <w:r w:rsidRPr="00D71D01">
        <w:rPr>
          <w:sz w:val="24"/>
          <w:szCs w:val="24"/>
        </w:rPr>
        <w:tab/>
        <w:t xml:space="preserve">Выходной                </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Адрес единого портала государственных и муниципальных услуг (функций): http://www.gosuslugi.ru;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Региональный портал государственных и муниципальных услуг: http://uslugi.volganet.ru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Единый портал государственных и муниципальных услуг:   www.gosuslugi.ru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1.3.2. Информацию о порядке предоставления муниципальной услуги заявитель может получить:</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непосредственно в администрации Паньшинского сельского поселения Городищенского муниципального района Волгоградской (информационные стенды, устное информирование по телефону, а также на личном приеме муниципальными служащими администрации Паньшинского сельского поселения Городищенского муниципального района Волгоградской области;</w:t>
      </w:r>
    </w:p>
    <w:p w:rsidR="007D3A4C" w:rsidRPr="00D71D01" w:rsidRDefault="007D3A4C" w:rsidP="007D3A4C">
      <w:pPr>
        <w:widowControl w:val="0"/>
        <w:autoSpaceDE w:val="0"/>
        <w:autoSpaceDN w:val="0"/>
        <w:adjustRightInd w:val="0"/>
        <w:ind w:firstLine="540"/>
        <w:jc w:val="both"/>
        <w:rPr>
          <w:sz w:val="24"/>
          <w:szCs w:val="24"/>
        </w:rPr>
      </w:pPr>
      <w:r w:rsidRPr="00D71D01">
        <w:rPr>
          <w:sz w:val="24"/>
          <w:szCs w:val="24"/>
        </w:rPr>
        <w:t>по почте, в том числе электронной (mo_panshino@mail.ru), в случае письменного обращения заявителя;</w:t>
      </w:r>
    </w:p>
    <w:p w:rsidR="007D3A4C" w:rsidRPr="00D71D01" w:rsidRDefault="007D3A4C" w:rsidP="007D3A4C">
      <w:pPr>
        <w:widowControl w:val="0"/>
        <w:autoSpaceDE w:val="0"/>
        <w:autoSpaceDN w:val="0"/>
        <w:adjustRightInd w:val="0"/>
        <w:ind w:firstLine="540"/>
        <w:jc w:val="both"/>
        <w:rPr>
          <w:sz w:val="24"/>
          <w:szCs w:val="24"/>
        </w:rPr>
      </w:pPr>
      <w:proofErr w:type="gramStart"/>
      <w:r w:rsidRPr="00D71D01">
        <w:rPr>
          <w:sz w:val="24"/>
          <w:szCs w:val="24"/>
        </w:rPr>
        <w:t xml:space="preserve">в сети Интернет на официальном сайте администрации </w:t>
      </w:r>
      <w:bookmarkStart w:id="0" w:name="_Hlk85464827"/>
      <w:r w:rsidRPr="00D71D01">
        <w:rPr>
          <w:sz w:val="24"/>
          <w:szCs w:val="24"/>
        </w:rPr>
        <w:t>Паньшинского</w:t>
      </w:r>
      <w:bookmarkEnd w:id="0"/>
      <w:r w:rsidRPr="00D71D01">
        <w:rPr>
          <w:sz w:val="24"/>
          <w:szCs w:val="24"/>
        </w:rPr>
        <w:t xml:space="preserve"> сельского поселения Городищенского муниципального района Волгоградской области  (www.panshino.ru)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w:t>
      </w:r>
      <w:proofErr w:type="gramEnd"/>
      <w:r w:rsidRPr="00D71D01">
        <w:rPr>
          <w:sz w:val="24"/>
          <w:szCs w:val="24"/>
        </w:rPr>
        <w:t>)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7D3A4C" w:rsidRPr="00D71D01" w:rsidRDefault="007D3A4C" w:rsidP="007D3A4C">
      <w:pPr>
        <w:widowControl w:val="0"/>
        <w:autoSpaceDE w:val="0"/>
        <w:autoSpaceDN w:val="0"/>
        <w:adjustRightInd w:val="0"/>
        <w:ind w:firstLine="540"/>
        <w:jc w:val="both"/>
        <w:rPr>
          <w:sz w:val="24"/>
          <w:szCs w:val="24"/>
        </w:rPr>
      </w:pPr>
    </w:p>
    <w:p w:rsidR="003D6DE3" w:rsidRPr="00D71D01" w:rsidRDefault="003D6DE3" w:rsidP="007D3A4C">
      <w:pPr>
        <w:widowControl w:val="0"/>
        <w:autoSpaceDE w:val="0"/>
        <w:autoSpaceDN w:val="0"/>
        <w:adjustRightInd w:val="0"/>
        <w:jc w:val="center"/>
        <w:outlineLvl w:val="1"/>
        <w:rPr>
          <w:b/>
          <w:sz w:val="24"/>
          <w:szCs w:val="24"/>
        </w:rPr>
      </w:pPr>
      <w:r w:rsidRPr="00D71D01">
        <w:rPr>
          <w:b/>
          <w:sz w:val="24"/>
          <w:szCs w:val="24"/>
        </w:rPr>
        <w:t>2. Стандарт предоставления муниципальной услуги</w:t>
      </w:r>
    </w:p>
    <w:p w:rsidR="003D6DE3" w:rsidRPr="00D71D01" w:rsidRDefault="003D6DE3" w:rsidP="00A11A04">
      <w:pPr>
        <w:pStyle w:val="ConsPlusNonformat"/>
        <w:ind w:firstLine="709"/>
        <w:jc w:val="both"/>
        <w:rPr>
          <w:sz w:val="24"/>
          <w:szCs w:val="24"/>
        </w:rPr>
      </w:pPr>
    </w:p>
    <w:p w:rsidR="003D6DE3" w:rsidRPr="00D71D01" w:rsidRDefault="003D6DE3" w:rsidP="00A11A04">
      <w:pPr>
        <w:autoSpaceDE w:val="0"/>
        <w:autoSpaceDN w:val="0"/>
        <w:adjustRightInd w:val="0"/>
        <w:ind w:firstLine="709"/>
        <w:jc w:val="both"/>
        <w:rPr>
          <w:sz w:val="24"/>
          <w:szCs w:val="24"/>
        </w:rPr>
      </w:pPr>
      <w:r w:rsidRPr="00D71D01">
        <w:rPr>
          <w:sz w:val="24"/>
          <w:szCs w:val="24"/>
        </w:rPr>
        <w:t>2.1. Наименование муниципальной услуги «Принятие решения о проведен</w:t>
      </w:r>
      <w:proofErr w:type="gramStart"/>
      <w:r w:rsidRPr="00D71D01">
        <w:rPr>
          <w:sz w:val="24"/>
          <w:szCs w:val="24"/>
        </w:rPr>
        <w:t>ии ау</w:t>
      </w:r>
      <w:proofErr w:type="gramEnd"/>
      <w:r w:rsidRPr="00D71D01">
        <w:rPr>
          <w:sz w:val="24"/>
          <w:szCs w:val="24"/>
        </w:rPr>
        <w:t>кциона на право заключения договора аренды земельных участков, находящихся в муниципальной собственности</w:t>
      </w:r>
      <w:r w:rsidR="007E5B23" w:rsidRPr="00D71D01">
        <w:rPr>
          <w:sz w:val="24"/>
          <w:szCs w:val="24"/>
        </w:rPr>
        <w:t xml:space="preserve"> </w:t>
      </w:r>
      <w:r w:rsidR="007D3A4C" w:rsidRPr="00D71D01">
        <w:rPr>
          <w:sz w:val="24"/>
          <w:szCs w:val="24"/>
        </w:rPr>
        <w:t xml:space="preserve">Паньшинского </w:t>
      </w:r>
      <w:r w:rsidR="000F7993" w:rsidRPr="00D71D01">
        <w:rPr>
          <w:sz w:val="24"/>
          <w:szCs w:val="24"/>
        </w:rPr>
        <w:t>сельского поселения Городищенского</w:t>
      </w:r>
      <w:r w:rsidR="00FF0070" w:rsidRPr="00D71D01">
        <w:rPr>
          <w:sz w:val="24"/>
          <w:szCs w:val="24"/>
        </w:rPr>
        <w:t xml:space="preserve">  муниципального района Волгоградской области</w:t>
      </w:r>
      <w:r w:rsidRPr="00D71D01">
        <w:rPr>
          <w:sz w:val="24"/>
          <w:szCs w:val="24"/>
        </w:rPr>
        <w:t>».</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 xml:space="preserve">2.2. Муниципальная услуга предоставляется </w:t>
      </w:r>
      <w:r w:rsidR="00FF0070" w:rsidRPr="00D71D01">
        <w:rPr>
          <w:sz w:val="24"/>
          <w:szCs w:val="24"/>
        </w:rPr>
        <w:t>администрацией</w:t>
      </w:r>
      <w:r w:rsidR="007E5B23" w:rsidRPr="00D71D01">
        <w:rPr>
          <w:sz w:val="24"/>
          <w:szCs w:val="24"/>
        </w:rPr>
        <w:t xml:space="preserve"> </w:t>
      </w:r>
      <w:r w:rsidR="007D3A4C" w:rsidRPr="00D71D01">
        <w:rPr>
          <w:sz w:val="24"/>
          <w:szCs w:val="24"/>
        </w:rPr>
        <w:t xml:space="preserve">Паньшинского </w:t>
      </w:r>
      <w:r w:rsidR="000F7993" w:rsidRPr="00D71D01">
        <w:rPr>
          <w:sz w:val="24"/>
          <w:szCs w:val="24"/>
        </w:rPr>
        <w:t>сельского поселения Городищенского</w:t>
      </w:r>
      <w:r w:rsidR="00FF0070" w:rsidRPr="00D71D01">
        <w:rPr>
          <w:sz w:val="24"/>
          <w:szCs w:val="24"/>
        </w:rPr>
        <w:t xml:space="preserve">  муниципального района Волгоградской области </w:t>
      </w:r>
      <w:r w:rsidRPr="00D71D01">
        <w:rPr>
          <w:sz w:val="24"/>
          <w:szCs w:val="24"/>
        </w:rPr>
        <w:t>(далее – уполномоченный орган).</w:t>
      </w:r>
    </w:p>
    <w:p w:rsidR="003D6DE3" w:rsidRPr="00D71D01" w:rsidRDefault="003D6DE3" w:rsidP="00FF0070">
      <w:pPr>
        <w:widowControl w:val="0"/>
        <w:autoSpaceDE w:val="0"/>
        <w:autoSpaceDN w:val="0"/>
        <w:adjustRightInd w:val="0"/>
        <w:ind w:firstLine="709"/>
        <w:jc w:val="both"/>
        <w:rPr>
          <w:sz w:val="24"/>
          <w:szCs w:val="24"/>
        </w:rPr>
      </w:pPr>
      <w:r w:rsidRPr="00D71D01">
        <w:rPr>
          <w:sz w:val="24"/>
          <w:szCs w:val="24"/>
        </w:rPr>
        <w:t>2.3. Результатом предоставления муниципальной услуги по принятию решения о проведен</w:t>
      </w:r>
      <w:proofErr w:type="gramStart"/>
      <w:r w:rsidRPr="00D71D01">
        <w:rPr>
          <w:sz w:val="24"/>
          <w:szCs w:val="24"/>
        </w:rPr>
        <w:t>ии ау</w:t>
      </w:r>
      <w:proofErr w:type="gramEnd"/>
      <w:r w:rsidRPr="00D71D01">
        <w:rPr>
          <w:sz w:val="24"/>
          <w:szCs w:val="24"/>
        </w:rPr>
        <w:t>кциона на право заключения договора аренды земельных участков, находящихся в муниципальной собственности</w:t>
      </w:r>
      <w:r w:rsidR="007E5B23" w:rsidRPr="00D71D01">
        <w:rPr>
          <w:sz w:val="24"/>
          <w:szCs w:val="24"/>
        </w:rPr>
        <w:t xml:space="preserve"> </w:t>
      </w:r>
      <w:r w:rsidR="00EC3F27" w:rsidRPr="00D71D01">
        <w:rPr>
          <w:sz w:val="24"/>
          <w:szCs w:val="24"/>
        </w:rPr>
        <w:t xml:space="preserve">Паньшинского </w:t>
      </w:r>
      <w:r w:rsidR="000F7993" w:rsidRPr="00D71D01">
        <w:rPr>
          <w:sz w:val="24"/>
          <w:szCs w:val="24"/>
        </w:rPr>
        <w:t>сельского поселения Городищенского</w:t>
      </w:r>
      <w:r w:rsidR="00FF0070" w:rsidRPr="00D71D01">
        <w:rPr>
          <w:sz w:val="24"/>
          <w:szCs w:val="24"/>
        </w:rPr>
        <w:t xml:space="preserve">  муниципального района Волгоградской области» </w:t>
      </w:r>
      <w:r w:rsidRPr="00D71D01">
        <w:rPr>
          <w:sz w:val="24"/>
          <w:szCs w:val="24"/>
        </w:rPr>
        <w:t>(далее – земельные участки), является:</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решение уполномоченного органа об утверждении схемы расположения земельного участка с приложением этой схемы;</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решение уполномоченного органа об отказе в утверждении схемы расположения земельного участка;</w:t>
      </w:r>
      <w:r w:rsidRPr="00D71D01">
        <w:rPr>
          <w:rStyle w:val="af9"/>
          <w:color w:val="FF0000"/>
          <w:sz w:val="24"/>
          <w:szCs w:val="24"/>
        </w:rPr>
        <w:footnoteReference w:customMarkFollows="1" w:id="1"/>
        <w:t>3</w:t>
      </w:r>
      <w:r w:rsidRPr="00D71D01">
        <w:rPr>
          <w:color w:val="FF0000"/>
          <w:sz w:val="24"/>
          <w:szCs w:val="24"/>
        </w:rPr>
        <w:t xml:space="preserve"> </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 решение уполномоченного органа о проведен</w:t>
      </w:r>
      <w:proofErr w:type="gramStart"/>
      <w:r w:rsidRPr="00D71D01">
        <w:rPr>
          <w:sz w:val="24"/>
          <w:szCs w:val="24"/>
        </w:rPr>
        <w:t>ии ау</w:t>
      </w:r>
      <w:proofErr w:type="gramEnd"/>
      <w:r w:rsidRPr="00D71D01">
        <w:rPr>
          <w:sz w:val="24"/>
          <w:szCs w:val="24"/>
        </w:rPr>
        <w:t>кциона</w:t>
      </w:r>
      <w:r w:rsidR="00BE398F" w:rsidRPr="00D71D01">
        <w:rPr>
          <w:sz w:val="24"/>
          <w:szCs w:val="24"/>
        </w:rPr>
        <w:t xml:space="preserve"> на право заключения договора аренды земельного участка</w:t>
      </w:r>
      <w:r w:rsidR="00B91739" w:rsidRPr="00D71D01">
        <w:rPr>
          <w:sz w:val="24"/>
          <w:szCs w:val="24"/>
        </w:rPr>
        <w:t xml:space="preserve"> (далее – решение о проведении аукциона)</w:t>
      </w:r>
      <w:r w:rsidRPr="00D71D01">
        <w:rPr>
          <w:sz w:val="24"/>
          <w:szCs w:val="24"/>
        </w:rPr>
        <w:t>;</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решение уполномоченного органа об отказе в проведен</w:t>
      </w:r>
      <w:proofErr w:type="gramStart"/>
      <w:r w:rsidRPr="00D71D01">
        <w:rPr>
          <w:sz w:val="24"/>
          <w:szCs w:val="24"/>
        </w:rPr>
        <w:t>ии ау</w:t>
      </w:r>
      <w:proofErr w:type="gramEnd"/>
      <w:r w:rsidRPr="00D71D01">
        <w:rPr>
          <w:sz w:val="24"/>
          <w:szCs w:val="24"/>
        </w:rPr>
        <w:t>кциона</w:t>
      </w:r>
      <w:r w:rsidR="00BE398F" w:rsidRPr="00D71D01">
        <w:rPr>
          <w:sz w:val="24"/>
          <w:szCs w:val="24"/>
        </w:rPr>
        <w:t xml:space="preserve"> на право заключения договора аренды земельного участка</w:t>
      </w:r>
      <w:r w:rsidR="00B91739" w:rsidRPr="00D71D01">
        <w:rPr>
          <w:sz w:val="24"/>
          <w:szCs w:val="24"/>
        </w:rPr>
        <w:t xml:space="preserve"> (далее – решение об отказе в проведении аукциона)</w:t>
      </w:r>
      <w:r w:rsidRPr="00D71D01">
        <w:rPr>
          <w:sz w:val="24"/>
          <w:szCs w:val="24"/>
        </w:rPr>
        <w:t>.</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2.4. Срок предоставления муниципальной услуги.</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D71D01" w:rsidRDefault="003D6DE3" w:rsidP="00A11A04">
      <w:pPr>
        <w:autoSpaceDE w:val="0"/>
        <w:autoSpaceDN w:val="0"/>
        <w:adjustRightInd w:val="0"/>
        <w:ind w:firstLine="709"/>
        <w:jc w:val="both"/>
        <w:rPr>
          <w:sz w:val="24"/>
          <w:szCs w:val="24"/>
        </w:rPr>
      </w:pPr>
      <w:r w:rsidRPr="00D71D0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2.4.2. Решение о проведен</w:t>
      </w:r>
      <w:proofErr w:type="gramStart"/>
      <w:r w:rsidRPr="00D71D01">
        <w:rPr>
          <w:sz w:val="24"/>
          <w:szCs w:val="24"/>
        </w:rPr>
        <w:t>ии ау</w:t>
      </w:r>
      <w:proofErr w:type="gramEnd"/>
      <w:r w:rsidRPr="00D71D01">
        <w:rPr>
          <w:sz w:val="24"/>
          <w:szCs w:val="24"/>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2.5. Правовыми основаниями для предоставления муниципальной услуги являются следующие нормативные правовые акты:</w:t>
      </w:r>
    </w:p>
    <w:p w:rsidR="003D6DE3" w:rsidRPr="00D71D01" w:rsidRDefault="003D6DE3" w:rsidP="00A11A04">
      <w:pPr>
        <w:ind w:firstLine="709"/>
        <w:jc w:val="both"/>
        <w:rPr>
          <w:sz w:val="24"/>
          <w:szCs w:val="24"/>
        </w:rPr>
      </w:pPr>
      <w:r w:rsidRPr="00D71D0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D71D01" w:rsidRDefault="003D6DE3" w:rsidP="00A11A04">
      <w:pPr>
        <w:ind w:firstLine="709"/>
        <w:jc w:val="both"/>
        <w:rPr>
          <w:sz w:val="24"/>
          <w:szCs w:val="24"/>
        </w:rPr>
      </w:pPr>
      <w:r w:rsidRPr="00D71D0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D71D01" w:rsidRDefault="003D6DE3" w:rsidP="00A11A04">
      <w:pPr>
        <w:ind w:firstLine="709"/>
        <w:jc w:val="both"/>
        <w:rPr>
          <w:sz w:val="24"/>
          <w:szCs w:val="24"/>
        </w:rPr>
      </w:pPr>
      <w:r w:rsidRPr="00D71D0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D6DE3" w:rsidRPr="00D71D01" w:rsidRDefault="003D6DE3" w:rsidP="00A11A04">
      <w:pPr>
        <w:ind w:firstLine="709"/>
        <w:jc w:val="both"/>
        <w:rPr>
          <w:sz w:val="24"/>
          <w:szCs w:val="24"/>
        </w:rPr>
      </w:pPr>
      <w:r w:rsidRPr="00D71D01">
        <w:rPr>
          <w:sz w:val="24"/>
          <w:szCs w:val="24"/>
        </w:rPr>
        <w:t xml:space="preserve">Федеральный закон от 18.06.2001 № 78-ФЗ «О землеустройстве» («Парламентская газета», № 114 - 115, 23.06.2001, «Российская газета», </w:t>
      </w:r>
      <w:r w:rsidR="00A65C77" w:rsidRPr="00D71D01">
        <w:rPr>
          <w:sz w:val="24"/>
          <w:szCs w:val="24"/>
        </w:rPr>
        <w:t xml:space="preserve">                        </w:t>
      </w:r>
      <w:r w:rsidRPr="00D71D01">
        <w:rPr>
          <w:sz w:val="24"/>
          <w:szCs w:val="24"/>
        </w:rPr>
        <w:t>№ 118 - 119, 23.06.2001, Собрание законодательства РФ, 25.06.2001, № 26, ст. 2582);</w:t>
      </w:r>
    </w:p>
    <w:p w:rsidR="003D6DE3" w:rsidRPr="00D71D01" w:rsidRDefault="003D6DE3" w:rsidP="00A11A04">
      <w:pPr>
        <w:autoSpaceDE w:val="0"/>
        <w:autoSpaceDN w:val="0"/>
        <w:adjustRightInd w:val="0"/>
        <w:ind w:firstLine="709"/>
        <w:jc w:val="both"/>
        <w:rPr>
          <w:sz w:val="24"/>
          <w:szCs w:val="24"/>
        </w:rPr>
      </w:pPr>
      <w:r w:rsidRPr="00D71D0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D71D01" w:rsidRDefault="003D6DE3" w:rsidP="00A11A04">
      <w:pPr>
        <w:ind w:firstLine="709"/>
        <w:jc w:val="both"/>
        <w:rPr>
          <w:sz w:val="24"/>
          <w:szCs w:val="24"/>
        </w:rPr>
      </w:pPr>
      <w:r w:rsidRPr="00D71D0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D71D01" w:rsidRDefault="003D6DE3" w:rsidP="00A11A04">
      <w:pPr>
        <w:autoSpaceDE w:val="0"/>
        <w:autoSpaceDN w:val="0"/>
        <w:adjustRightInd w:val="0"/>
        <w:ind w:firstLine="709"/>
        <w:jc w:val="both"/>
        <w:rPr>
          <w:sz w:val="24"/>
          <w:szCs w:val="24"/>
        </w:rPr>
      </w:pPr>
      <w:r w:rsidRPr="00D71D01">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1E1462" w:rsidRPr="00D71D01" w:rsidRDefault="001E1462" w:rsidP="001E1462">
      <w:pPr>
        <w:autoSpaceDE w:val="0"/>
        <w:autoSpaceDN w:val="0"/>
        <w:adjustRightInd w:val="0"/>
        <w:ind w:firstLine="709"/>
        <w:jc w:val="both"/>
        <w:rPr>
          <w:sz w:val="24"/>
          <w:szCs w:val="24"/>
        </w:rPr>
      </w:pPr>
      <w:r w:rsidRPr="00D71D01">
        <w:rPr>
          <w:sz w:val="24"/>
          <w:szCs w:val="24"/>
        </w:rPr>
        <w:t xml:space="preserve">Федеральный </w:t>
      </w:r>
      <w:hyperlink r:id="rId8" w:history="1">
        <w:r w:rsidRPr="00D71D01">
          <w:rPr>
            <w:sz w:val="24"/>
            <w:szCs w:val="24"/>
          </w:rPr>
          <w:t>закон</w:t>
        </w:r>
      </w:hyperlink>
      <w:r w:rsidRPr="00D71D0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D71D01" w:rsidRDefault="003D6DE3" w:rsidP="00A11A04">
      <w:pPr>
        <w:ind w:firstLine="709"/>
        <w:jc w:val="both"/>
        <w:rPr>
          <w:sz w:val="24"/>
          <w:szCs w:val="24"/>
        </w:rPr>
      </w:pPr>
      <w:r w:rsidRPr="00D71D0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D71D01" w:rsidRDefault="003D6DE3" w:rsidP="00A11A04">
      <w:pPr>
        <w:ind w:firstLine="709"/>
        <w:jc w:val="both"/>
        <w:rPr>
          <w:sz w:val="24"/>
          <w:szCs w:val="24"/>
        </w:rPr>
      </w:pPr>
      <w:r w:rsidRPr="00D71D0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3D6DE3" w:rsidRPr="00D71D01" w:rsidRDefault="003D6DE3" w:rsidP="00A11A04">
      <w:pPr>
        <w:widowControl w:val="0"/>
        <w:autoSpaceDE w:val="0"/>
        <w:ind w:firstLine="709"/>
        <w:jc w:val="both"/>
        <w:rPr>
          <w:sz w:val="24"/>
          <w:szCs w:val="24"/>
        </w:rPr>
      </w:pPr>
      <w:r w:rsidRPr="00D71D01">
        <w:rPr>
          <w:sz w:val="24"/>
          <w:szCs w:val="24"/>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w:t>
      </w:r>
      <w:r w:rsidRPr="00D71D01">
        <w:rPr>
          <w:sz w:val="24"/>
          <w:szCs w:val="24"/>
        </w:rPr>
        <w:lastRenderedPageBreak/>
        <w:t>02.07.2012, «Собрание законодательства РФ», 02.07.2012, № 27, ст. 3744);</w:t>
      </w:r>
    </w:p>
    <w:p w:rsidR="003D6DE3" w:rsidRPr="00D71D01" w:rsidRDefault="003D6DE3" w:rsidP="00A11A04">
      <w:pPr>
        <w:ind w:firstLine="709"/>
        <w:jc w:val="both"/>
        <w:rPr>
          <w:rFonts w:eastAsia="Calibri"/>
          <w:sz w:val="24"/>
          <w:szCs w:val="24"/>
          <w:lang w:eastAsia="en-US"/>
        </w:rPr>
      </w:pPr>
      <w:r w:rsidRPr="00D71D01">
        <w:rPr>
          <w:sz w:val="24"/>
          <w:szCs w:val="24"/>
        </w:rPr>
        <w:t xml:space="preserve"> постановление Правительства Российской Федерации от 25.08.2012 </w:t>
      </w:r>
      <w:r w:rsidR="001E1462" w:rsidRPr="00D71D01">
        <w:rPr>
          <w:sz w:val="24"/>
          <w:szCs w:val="24"/>
        </w:rPr>
        <w:t xml:space="preserve">                </w:t>
      </w:r>
      <w:r w:rsidRPr="00D71D01">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71D01">
        <w:rPr>
          <w:rFonts w:eastAsia="Calibri"/>
          <w:sz w:val="24"/>
          <w:szCs w:val="24"/>
          <w:lang w:eastAsia="en-US"/>
        </w:rPr>
        <w:t>);</w:t>
      </w:r>
    </w:p>
    <w:p w:rsidR="00C0332F" w:rsidRPr="00D71D01" w:rsidRDefault="00C0332F" w:rsidP="00C0332F">
      <w:pPr>
        <w:autoSpaceDE w:val="0"/>
        <w:autoSpaceDN w:val="0"/>
        <w:adjustRightInd w:val="0"/>
        <w:ind w:firstLine="709"/>
        <w:jc w:val="both"/>
        <w:rPr>
          <w:sz w:val="24"/>
          <w:szCs w:val="24"/>
        </w:rPr>
      </w:pPr>
      <w:r w:rsidRPr="00D71D0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D71D01" w:rsidRDefault="003D6DE3" w:rsidP="00A11A04">
      <w:pPr>
        <w:ind w:firstLine="709"/>
        <w:jc w:val="both"/>
        <w:rPr>
          <w:sz w:val="24"/>
          <w:szCs w:val="24"/>
        </w:rPr>
      </w:pPr>
      <w:proofErr w:type="gramStart"/>
      <w:r w:rsidRPr="00D71D0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71D01">
        <w:rPr>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D71D01" w:rsidRDefault="003D6DE3" w:rsidP="00A11A04">
      <w:pPr>
        <w:ind w:firstLine="709"/>
        <w:jc w:val="both"/>
        <w:rPr>
          <w:sz w:val="24"/>
          <w:szCs w:val="24"/>
        </w:rPr>
      </w:pPr>
      <w:proofErr w:type="gramStart"/>
      <w:r w:rsidRPr="00D71D0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71D01">
        <w:rPr>
          <w:sz w:val="24"/>
          <w:szCs w:val="24"/>
        </w:rPr>
        <w:t xml:space="preserve"> </w:t>
      </w:r>
      <w:proofErr w:type="gramStart"/>
      <w:r w:rsidRPr="00D71D0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71D01">
        <w:rPr>
          <w:sz w:val="24"/>
          <w:szCs w:val="24"/>
        </w:rPr>
        <w:t xml:space="preserve"> </w:t>
      </w:r>
      <w:proofErr w:type="gramStart"/>
      <w:r w:rsidRPr="00D71D01">
        <w:rPr>
          <w:sz w:val="24"/>
          <w:szCs w:val="24"/>
        </w:rPr>
        <w:t>интернет-портал правовой информации http://www.pravo.gov.ru, 27.02.2015);</w:t>
      </w:r>
      <w:proofErr w:type="gramEnd"/>
    </w:p>
    <w:p w:rsidR="00C0332F" w:rsidRPr="00D71D01" w:rsidRDefault="00C0332F" w:rsidP="00C0332F">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 xml:space="preserve">постановление Администрации Волгоградской области от 09.11.2015 </w:t>
      </w:r>
      <w:r w:rsidR="004C1611" w:rsidRPr="00D71D01">
        <w:rPr>
          <w:rFonts w:ascii="Times New Roman" w:hAnsi="Times New Roman" w:cs="Times New Roman"/>
          <w:sz w:val="24"/>
          <w:szCs w:val="24"/>
        </w:rPr>
        <w:t xml:space="preserve">             </w:t>
      </w:r>
      <w:r w:rsidRPr="00D71D01">
        <w:rPr>
          <w:rFonts w:ascii="Times New Roman" w:hAnsi="Times New Roman" w:cs="Times New Roman"/>
          <w:sz w:val="24"/>
          <w:szCs w:val="24"/>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71D01">
        <w:rPr>
          <w:rFonts w:ascii="Times New Roman" w:hAnsi="Times New Roman" w:cs="Times New Roman"/>
          <w:sz w:val="24"/>
          <w:szCs w:val="24"/>
        </w:rPr>
        <w:t>Волгоградская</w:t>
      </w:r>
      <w:proofErr w:type="gramEnd"/>
      <w:r w:rsidRPr="00D71D01">
        <w:rPr>
          <w:rFonts w:ascii="Times New Roman" w:hAnsi="Times New Roman" w:cs="Times New Roman"/>
          <w:sz w:val="24"/>
          <w:szCs w:val="24"/>
        </w:rPr>
        <w:t xml:space="preserve"> правда», № 175, 17.11.2015);</w:t>
      </w:r>
    </w:p>
    <w:p w:rsidR="00FF0070" w:rsidRPr="00D71D01" w:rsidRDefault="003D6DE3" w:rsidP="000F7993">
      <w:pPr>
        <w:widowControl w:val="0"/>
        <w:autoSpaceDE w:val="0"/>
        <w:autoSpaceDN w:val="0"/>
        <w:adjustRightInd w:val="0"/>
        <w:ind w:firstLine="709"/>
        <w:jc w:val="both"/>
        <w:rPr>
          <w:sz w:val="24"/>
          <w:szCs w:val="24"/>
        </w:rPr>
      </w:pPr>
      <w:r w:rsidRPr="00D71D01">
        <w:rPr>
          <w:sz w:val="24"/>
          <w:szCs w:val="24"/>
        </w:rPr>
        <w:t>Устав</w:t>
      </w:r>
      <w:r w:rsidR="007E5B23" w:rsidRPr="00D71D01">
        <w:rPr>
          <w:sz w:val="24"/>
          <w:szCs w:val="24"/>
        </w:rPr>
        <w:t xml:space="preserve"> </w:t>
      </w:r>
      <w:r w:rsidR="00EC3F27" w:rsidRPr="00D71D01">
        <w:rPr>
          <w:sz w:val="24"/>
          <w:szCs w:val="24"/>
        </w:rPr>
        <w:t xml:space="preserve">Паньшинского </w:t>
      </w:r>
      <w:r w:rsidR="000F7993" w:rsidRPr="00D71D01">
        <w:rPr>
          <w:sz w:val="24"/>
          <w:szCs w:val="24"/>
        </w:rPr>
        <w:t xml:space="preserve">сельского поселения Городищенского </w:t>
      </w:r>
      <w:r w:rsidR="00FF0070" w:rsidRPr="00D71D01">
        <w:rPr>
          <w:sz w:val="24"/>
          <w:szCs w:val="24"/>
        </w:rPr>
        <w:t>муниципального района Волгоградской области</w:t>
      </w:r>
      <w:r w:rsidRPr="00D71D01">
        <w:rPr>
          <w:sz w:val="24"/>
          <w:szCs w:val="24"/>
        </w:rPr>
        <w:t>;</w:t>
      </w:r>
      <w:bookmarkStart w:id="1" w:name="_Hlk73436049"/>
    </w:p>
    <w:bookmarkEnd w:id="1"/>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2.6. Исчерпывающий перечень документов, необходимых для предоставления муниципальной услуги.</w:t>
      </w:r>
    </w:p>
    <w:p w:rsidR="003D6DE3" w:rsidRPr="00D71D01" w:rsidRDefault="003D6DE3" w:rsidP="00A11A04">
      <w:pPr>
        <w:autoSpaceDE w:val="0"/>
        <w:autoSpaceDN w:val="0"/>
        <w:adjustRightInd w:val="0"/>
        <w:ind w:firstLine="709"/>
        <w:jc w:val="both"/>
        <w:rPr>
          <w:sz w:val="24"/>
          <w:szCs w:val="24"/>
        </w:rPr>
      </w:pPr>
      <w:r w:rsidRPr="00D71D01">
        <w:rPr>
          <w:sz w:val="24"/>
          <w:szCs w:val="24"/>
        </w:rPr>
        <w:t>2.6.1. Исчерпывающий перечень документов, необходимых для  утверждения схемы расположения земельного участка:</w:t>
      </w:r>
    </w:p>
    <w:p w:rsidR="003D6DE3" w:rsidRPr="00D71D01" w:rsidRDefault="003D6DE3" w:rsidP="00A11A04">
      <w:pPr>
        <w:autoSpaceDE w:val="0"/>
        <w:autoSpaceDN w:val="0"/>
        <w:adjustRightInd w:val="0"/>
        <w:spacing w:line="230" w:lineRule="auto"/>
        <w:ind w:firstLine="709"/>
        <w:jc w:val="both"/>
        <w:rPr>
          <w:sz w:val="24"/>
          <w:szCs w:val="24"/>
        </w:rPr>
      </w:pPr>
      <w:r w:rsidRPr="00D71D01">
        <w:rPr>
          <w:sz w:val="24"/>
          <w:szCs w:val="24"/>
        </w:rPr>
        <w:t xml:space="preserve"> 2.6.1.1. Исчерпывающий перечень документов, которые заявитель должен представить самостоятельно:</w:t>
      </w:r>
    </w:p>
    <w:p w:rsidR="003D6DE3" w:rsidRPr="00D71D01" w:rsidRDefault="003D6DE3" w:rsidP="00A11A04">
      <w:pPr>
        <w:autoSpaceDE w:val="0"/>
        <w:autoSpaceDN w:val="0"/>
        <w:adjustRightInd w:val="0"/>
        <w:ind w:firstLine="709"/>
        <w:jc w:val="both"/>
        <w:rPr>
          <w:sz w:val="24"/>
          <w:szCs w:val="24"/>
        </w:rPr>
      </w:pPr>
      <w:r w:rsidRPr="00D71D01">
        <w:rPr>
          <w:sz w:val="24"/>
          <w:szCs w:val="24"/>
        </w:rPr>
        <w:t>1) Заявление об утверждении схемы расположения земельного участка</w:t>
      </w:r>
      <w:r w:rsidR="00BE398F" w:rsidRPr="00D71D01">
        <w:rPr>
          <w:sz w:val="24"/>
          <w:szCs w:val="24"/>
        </w:rPr>
        <w:t xml:space="preserve"> (далее также – заявление)</w:t>
      </w:r>
      <w:r w:rsidRPr="00D71D01">
        <w:rPr>
          <w:sz w:val="24"/>
          <w:szCs w:val="24"/>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D71D01" w:rsidRDefault="003D6DE3" w:rsidP="00A11A04">
      <w:pPr>
        <w:autoSpaceDE w:val="0"/>
        <w:autoSpaceDN w:val="0"/>
        <w:adjustRightInd w:val="0"/>
        <w:ind w:firstLine="709"/>
        <w:jc w:val="both"/>
        <w:rPr>
          <w:sz w:val="24"/>
          <w:szCs w:val="24"/>
        </w:rPr>
      </w:pPr>
      <w:r w:rsidRPr="00D71D01">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D71D01" w:rsidRDefault="003D6DE3" w:rsidP="00A11A04">
      <w:pPr>
        <w:autoSpaceDE w:val="0"/>
        <w:autoSpaceDN w:val="0"/>
        <w:adjustRightInd w:val="0"/>
        <w:ind w:firstLine="709"/>
        <w:jc w:val="both"/>
        <w:rPr>
          <w:sz w:val="24"/>
          <w:szCs w:val="24"/>
        </w:rPr>
      </w:pPr>
      <w:r w:rsidRPr="00D71D01">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бумажного документа, который заявитель получает непосредственно при личном обращении;</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D71D01" w:rsidRDefault="003D6DE3" w:rsidP="00A11A04">
      <w:pPr>
        <w:autoSpaceDE w:val="0"/>
        <w:autoSpaceDN w:val="0"/>
        <w:adjustRightInd w:val="0"/>
        <w:ind w:firstLine="709"/>
        <w:jc w:val="both"/>
        <w:rPr>
          <w:sz w:val="24"/>
          <w:szCs w:val="24"/>
        </w:rPr>
      </w:pPr>
      <w:r w:rsidRPr="00D71D01">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D71D01" w:rsidRDefault="003D6DE3" w:rsidP="00A11A04">
      <w:pPr>
        <w:autoSpaceDE w:val="0"/>
        <w:autoSpaceDN w:val="0"/>
        <w:adjustRightInd w:val="0"/>
        <w:ind w:firstLine="709"/>
        <w:jc w:val="both"/>
        <w:rPr>
          <w:sz w:val="24"/>
          <w:szCs w:val="24"/>
        </w:rPr>
      </w:pPr>
      <w:r w:rsidRPr="00D71D01">
        <w:rPr>
          <w:sz w:val="24"/>
          <w:szCs w:val="24"/>
        </w:rPr>
        <w:t>- электронной подписью заявителя (представителя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 усиленной квалифицированной электронной подписью заявителя (представителя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D71D01" w:rsidRDefault="003D6DE3" w:rsidP="00A11A04">
      <w:pPr>
        <w:autoSpaceDE w:val="0"/>
        <w:autoSpaceDN w:val="0"/>
        <w:adjustRightInd w:val="0"/>
        <w:ind w:firstLine="709"/>
        <w:jc w:val="both"/>
        <w:rPr>
          <w:sz w:val="24"/>
          <w:szCs w:val="24"/>
        </w:rPr>
      </w:pPr>
      <w:r w:rsidRPr="00D71D01">
        <w:rPr>
          <w:sz w:val="24"/>
          <w:szCs w:val="24"/>
        </w:rPr>
        <w:t>- лица, действующего от имени юридического лица без доверенности;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В случае обращения заявителя с использованием информационно-телекоммуникационной сети </w:t>
      </w:r>
      <w:r w:rsidR="00C0332F" w:rsidRPr="00D71D01">
        <w:rPr>
          <w:sz w:val="24"/>
          <w:szCs w:val="24"/>
        </w:rPr>
        <w:t>«</w:t>
      </w:r>
      <w:r w:rsidRPr="00D71D01">
        <w:rPr>
          <w:sz w:val="24"/>
          <w:szCs w:val="24"/>
        </w:rPr>
        <w:t>Интернет</w:t>
      </w:r>
      <w:r w:rsidR="00C0332F" w:rsidRPr="00D71D01">
        <w:rPr>
          <w:sz w:val="24"/>
          <w:szCs w:val="24"/>
        </w:rPr>
        <w:t>»</w:t>
      </w:r>
      <w:r w:rsidRPr="00D71D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71D01" w:rsidRDefault="003D6DE3" w:rsidP="00360C9D">
      <w:pPr>
        <w:autoSpaceDE w:val="0"/>
        <w:autoSpaceDN w:val="0"/>
        <w:adjustRightInd w:val="0"/>
        <w:ind w:firstLine="709"/>
        <w:rPr>
          <w:sz w:val="24"/>
          <w:szCs w:val="24"/>
        </w:rPr>
      </w:pPr>
      <w:r w:rsidRPr="00D71D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D71D01">
        <w:rPr>
          <w:sz w:val="24"/>
          <w:szCs w:val="24"/>
        </w:rPr>
        <w:t xml:space="preserve">           </w:t>
      </w:r>
      <w:r w:rsidRPr="00D71D01">
        <w:rPr>
          <w:sz w:val="24"/>
          <w:szCs w:val="24"/>
        </w:rPr>
        <w:t>а также</w:t>
      </w:r>
      <w:r w:rsidR="00C0332F" w:rsidRPr="00D71D01">
        <w:rPr>
          <w:sz w:val="24"/>
          <w:szCs w:val="24"/>
        </w:rPr>
        <w:t>,</w:t>
      </w:r>
      <w:r w:rsidRPr="00D71D01">
        <w:rPr>
          <w:sz w:val="24"/>
          <w:szCs w:val="24"/>
        </w:rPr>
        <w:t xml:space="preserve"> если заявление подписано усиленной квалифицированной электронной подписью.</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 Документ, подтверждающий полномочия представителя заявителя, </w:t>
      </w:r>
      <w:r w:rsidR="00C0332F" w:rsidRPr="00D71D01">
        <w:rPr>
          <w:sz w:val="24"/>
          <w:szCs w:val="24"/>
        </w:rPr>
        <w:t xml:space="preserve">          </w:t>
      </w:r>
      <w:r w:rsidRPr="00D71D01">
        <w:rPr>
          <w:sz w:val="24"/>
          <w:szCs w:val="24"/>
        </w:rPr>
        <w:t>в случае, если с заявлением об утверждении схемы расположения земельного участка обращается представитель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4) Схема расположения земельного участка. </w:t>
      </w:r>
    </w:p>
    <w:p w:rsidR="003D6DE3" w:rsidRPr="00D71D01" w:rsidRDefault="003D6DE3" w:rsidP="00A11A04">
      <w:pPr>
        <w:autoSpaceDE w:val="0"/>
        <w:autoSpaceDN w:val="0"/>
        <w:adjustRightInd w:val="0"/>
        <w:ind w:firstLine="709"/>
        <w:jc w:val="both"/>
        <w:rPr>
          <w:sz w:val="24"/>
          <w:szCs w:val="24"/>
        </w:rPr>
      </w:pPr>
      <w:r w:rsidRPr="00D71D01">
        <w:rPr>
          <w:sz w:val="24"/>
          <w:szCs w:val="24"/>
        </w:rPr>
        <w:t>2.6.1.2. Заявитель вправе представить по собственной инициативе:</w:t>
      </w:r>
    </w:p>
    <w:p w:rsidR="003D6DE3" w:rsidRPr="00D71D01" w:rsidRDefault="003D6DE3" w:rsidP="00A11A04">
      <w:pPr>
        <w:autoSpaceDE w:val="0"/>
        <w:autoSpaceDN w:val="0"/>
        <w:adjustRightInd w:val="0"/>
        <w:ind w:firstLine="709"/>
        <w:jc w:val="both"/>
        <w:rPr>
          <w:sz w:val="24"/>
          <w:szCs w:val="24"/>
        </w:rPr>
      </w:pPr>
      <w:r w:rsidRPr="00D71D01">
        <w:rPr>
          <w:sz w:val="24"/>
          <w:szCs w:val="24"/>
        </w:rPr>
        <w:t>1)  выписку из ЕГРЮЛ о юридическом лице, являющемся заявителем;</w:t>
      </w:r>
    </w:p>
    <w:p w:rsidR="003D6DE3" w:rsidRPr="00D71D01" w:rsidRDefault="003D6DE3" w:rsidP="00A11A04">
      <w:pPr>
        <w:autoSpaceDE w:val="0"/>
        <w:autoSpaceDN w:val="0"/>
        <w:adjustRightInd w:val="0"/>
        <w:ind w:firstLine="709"/>
        <w:jc w:val="both"/>
        <w:rPr>
          <w:sz w:val="24"/>
          <w:szCs w:val="24"/>
        </w:rPr>
      </w:pPr>
      <w:r w:rsidRPr="00D71D01">
        <w:rPr>
          <w:sz w:val="24"/>
          <w:szCs w:val="24"/>
        </w:rPr>
        <w:t>2) выписку из ЕГРИП об индивидуальном предпринимателе, являющемся заявителем.</w:t>
      </w:r>
    </w:p>
    <w:p w:rsidR="003D6DE3" w:rsidRPr="00D71D01" w:rsidRDefault="003D6DE3" w:rsidP="00A11A04">
      <w:pPr>
        <w:autoSpaceDE w:val="0"/>
        <w:autoSpaceDN w:val="0"/>
        <w:adjustRightInd w:val="0"/>
        <w:spacing w:line="230" w:lineRule="auto"/>
        <w:ind w:firstLine="709"/>
        <w:jc w:val="both"/>
        <w:rPr>
          <w:sz w:val="24"/>
          <w:szCs w:val="24"/>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2.6.2. Исчерпывающий перечень документов, необходимых для проведения аукциона на право заключения договора аренды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2.6.2.1. Исчерпывающий перечень документов, которые заявитель должен представить самостоятельно:</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1) </w:t>
      </w:r>
      <w:hyperlink r:id="rId9" w:history="1">
        <w:r w:rsidRPr="00D71D01">
          <w:rPr>
            <w:sz w:val="24"/>
            <w:szCs w:val="24"/>
          </w:rPr>
          <w:t>заявление</w:t>
        </w:r>
      </w:hyperlink>
      <w:r w:rsidRPr="00D71D01">
        <w:rPr>
          <w:sz w:val="24"/>
          <w:szCs w:val="24"/>
        </w:rPr>
        <w:t xml:space="preserve"> о проведен</w:t>
      </w:r>
      <w:proofErr w:type="gramStart"/>
      <w:r w:rsidRPr="00D71D01">
        <w:rPr>
          <w:sz w:val="24"/>
          <w:szCs w:val="24"/>
        </w:rPr>
        <w:t>ии ау</w:t>
      </w:r>
      <w:proofErr w:type="gramEnd"/>
      <w:r w:rsidRPr="00D71D01">
        <w:rPr>
          <w:sz w:val="24"/>
          <w:szCs w:val="24"/>
        </w:rPr>
        <w:t>кциона на право заключения договора аренды земельного участка</w:t>
      </w:r>
      <w:r w:rsidR="00BE398F" w:rsidRPr="00D71D01">
        <w:rPr>
          <w:sz w:val="24"/>
          <w:szCs w:val="24"/>
        </w:rPr>
        <w:t xml:space="preserve"> (далее – заявление о проведении аукциона, заявление)</w:t>
      </w:r>
      <w:r w:rsidRPr="00D71D01">
        <w:rPr>
          <w:sz w:val="24"/>
          <w:szCs w:val="24"/>
        </w:rPr>
        <w:t xml:space="preserve">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3D6DE3" w:rsidRPr="00D71D01" w:rsidRDefault="003D6DE3" w:rsidP="00A11A04">
      <w:pPr>
        <w:autoSpaceDE w:val="0"/>
        <w:autoSpaceDN w:val="0"/>
        <w:adjustRightInd w:val="0"/>
        <w:ind w:firstLine="709"/>
        <w:jc w:val="both"/>
        <w:rPr>
          <w:sz w:val="24"/>
          <w:szCs w:val="24"/>
        </w:rPr>
      </w:pPr>
      <w:r w:rsidRPr="00D71D01">
        <w:rPr>
          <w:sz w:val="24"/>
          <w:szCs w:val="24"/>
        </w:rPr>
        <w:t>Примерная форма заявления о проведен</w:t>
      </w:r>
      <w:proofErr w:type="gramStart"/>
      <w:r w:rsidRPr="00D71D01">
        <w:rPr>
          <w:sz w:val="24"/>
          <w:szCs w:val="24"/>
        </w:rPr>
        <w:t>ии ау</w:t>
      </w:r>
      <w:proofErr w:type="gramEnd"/>
      <w:r w:rsidRPr="00D71D01">
        <w:rPr>
          <w:sz w:val="24"/>
          <w:szCs w:val="24"/>
        </w:rPr>
        <w:t>кциона в электронной форме размещается уполномоченным органом на официальном сайте с возможностью его бесплатного копирования.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Заявление о проведен</w:t>
      </w:r>
      <w:proofErr w:type="gramStart"/>
      <w:r w:rsidRPr="00D71D01">
        <w:rPr>
          <w:sz w:val="24"/>
          <w:szCs w:val="24"/>
        </w:rPr>
        <w:t>ии ау</w:t>
      </w:r>
      <w:proofErr w:type="gramEnd"/>
      <w:r w:rsidRPr="00D71D01">
        <w:rPr>
          <w:sz w:val="24"/>
          <w:szCs w:val="24"/>
        </w:rPr>
        <w:t>кциона в форме электронного документа представляется в уполномоченный орган по выбору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путем направления электронного документа в уполномоченный орган на официальную электронную почту.  </w:t>
      </w:r>
    </w:p>
    <w:p w:rsidR="003D6DE3" w:rsidRPr="00D71D01" w:rsidRDefault="003D6DE3" w:rsidP="00A11A04">
      <w:pPr>
        <w:autoSpaceDE w:val="0"/>
        <w:autoSpaceDN w:val="0"/>
        <w:adjustRightInd w:val="0"/>
        <w:ind w:firstLine="709"/>
        <w:jc w:val="both"/>
        <w:rPr>
          <w:sz w:val="24"/>
          <w:szCs w:val="24"/>
        </w:rPr>
      </w:pPr>
      <w:r w:rsidRPr="00D71D01">
        <w:rPr>
          <w:sz w:val="24"/>
          <w:szCs w:val="24"/>
        </w:rPr>
        <w:t>В заявлении о проведен</w:t>
      </w:r>
      <w:proofErr w:type="gramStart"/>
      <w:r w:rsidRPr="00D71D01">
        <w:rPr>
          <w:sz w:val="24"/>
          <w:szCs w:val="24"/>
        </w:rPr>
        <w:t>ии ау</w:t>
      </w:r>
      <w:proofErr w:type="gramEnd"/>
      <w:r w:rsidRPr="00D71D01">
        <w:rPr>
          <w:sz w:val="24"/>
          <w:szCs w:val="24"/>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бумажного документа, который заявитель получает непосредственно при личном обращении;</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D71D01" w:rsidRDefault="003D6DE3" w:rsidP="00A11A04">
      <w:pPr>
        <w:autoSpaceDE w:val="0"/>
        <w:autoSpaceDN w:val="0"/>
        <w:adjustRightInd w:val="0"/>
        <w:ind w:firstLine="709"/>
        <w:jc w:val="both"/>
        <w:rPr>
          <w:sz w:val="24"/>
          <w:szCs w:val="24"/>
        </w:rPr>
      </w:pPr>
      <w:r w:rsidRPr="00D71D01">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D71D01" w:rsidRDefault="003D6DE3" w:rsidP="00A11A04">
      <w:pPr>
        <w:autoSpaceDE w:val="0"/>
        <w:autoSpaceDN w:val="0"/>
        <w:adjustRightInd w:val="0"/>
        <w:ind w:firstLine="709"/>
        <w:jc w:val="both"/>
        <w:rPr>
          <w:sz w:val="24"/>
          <w:szCs w:val="24"/>
        </w:rPr>
      </w:pPr>
      <w:r w:rsidRPr="00D71D01">
        <w:rPr>
          <w:sz w:val="24"/>
          <w:szCs w:val="24"/>
        </w:rPr>
        <w:t>Заявление о проведен</w:t>
      </w:r>
      <w:proofErr w:type="gramStart"/>
      <w:r w:rsidRPr="00D71D01">
        <w:rPr>
          <w:sz w:val="24"/>
          <w:szCs w:val="24"/>
        </w:rPr>
        <w:t>ии ау</w:t>
      </w:r>
      <w:proofErr w:type="gramEnd"/>
      <w:r w:rsidRPr="00D71D01">
        <w:rPr>
          <w:sz w:val="24"/>
          <w:szCs w:val="24"/>
        </w:rPr>
        <w:t>кциона в форме электронного документа подписывается по выбору заявителя (если заявителем является физическое лицо):</w:t>
      </w:r>
    </w:p>
    <w:p w:rsidR="003D6DE3" w:rsidRPr="00D71D01" w:rsidRDefault="003D6DE3" w:rsidP="00A11A04">
      <w:pPr>
        <w:autoSpaceDE w:val="0"/>
        <w:autoSpaceDN w:val="0"/>
        <w:adjustRightInd w:val="0"/>
        <w:ind w:firstLine="709"/>
        <w:jc w:val="both"/>
        <w:rPr>
          <w:sz w:val="24"/>
          <w:szCs w:val="24"/>
        </w:rPr>
      </w:pPr>
      <w:r w:rsidRPr="00D71D01">
        <w:rPr>
          <w:sz w:val="24"/>
          <w:szCs w:val="24"/>
        </w:rPr>
        <w:t>- электронной подписью заявителя (представителя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 усиленной квалифицированной электронной подписью заявителя (представителя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t>Заявление о проведен</w:t>
      </w:r>
      <w:proofErr w:type="gramStart"/>
      <w:r w:rsidRPr="00D71D01">
        <w:rPr>
          <w:sz w:val="24"/>
          <w:szCs w:val="24"/>
        </w:rPr>
        <w:t>ии ау</w:t>
      </w:r>
      <w:proofErr w:type="gramEnd"/>
      <w:r w:rsidRPr="00D71D01">
        <w:rPr>
          <w:sz w:val="24"/>
          <w:szCs w:val="24"/>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D71D01" w:rsidRDefault="003D6DE3" w:rsidP="00A11A04">
      <w:pPr>
        <w:autoSpaceDE w:val="0"/>
        <w:autoSpaceDN w:val="0"/>
        <w:adjustRightInd w:val="0"/>
        <w:ind w:firstLine="709"/>
        <w:jc w:val="both"/>
        <w:rPr>
          <w:sz w:val="24"/>
          <w:szCs w:val="24"/>
        </w:rPr>
      </w:pPr>
      <w:r w:rsidRPr="00D71D01">
        <w:rPr>
          <w:sz w:val="24"/>
          <w:szCs w:val="24"/>
        </w:rPr>
        <w:t>- лица, действующего от имени юридического лица без доверенности;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В случае обращения заявителя с использованием информационно-телекоммуникационной сети </w:t>
      </w:r>
      <w:r w:rsidR="00C0332F" w:rsidRPr="00D71D01">
        <w:rPr>
          <w:sz w:val="24"/>
          <w:szCs w:val="24"/>
        </w:rPr>
        <w:t>«</w:t>
      </w:r>
      <w:r w:rsidRPr="00D71D01">
        <w:rPr>
          <w:sz w:val="24"/>
          <w:szCs w:val="24"/>
        </w:rPr>
        <w:t>Интернет</w:t>
      </w:r>
      <w:r w:rsidR="00C0332F" w:rsidRPr="00D71D01">
        <w:rPr>
          <w:sz w:val="24"/>
          <w:szCs w:val="24"/>
        </w:rPr>
        <w:t>»</w:t>
      </w:r>
      <w:r w:rsidRPr="00D71D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D71D01">
        <w:rPr>
          <w:sz w:val="24"/>
          <w:szCs w:val="24"/>
        </w:rPr>
        <w:t xml:space="preserve">            </w:t>
      </w:r>
      <w:r w:rsidRPr="00D71D01">
        <w:rPr>
          <w:sz w:val="24"/>
          <w:szCs w:val="24"/>
        </w:rPr>
        <w:t>а также</w:t>
      </w:r>
      <w:r w:rsidR="00C0332F" w:rsidRPr="00D71D01">
        <w:rPr>
          <w:sz w:val="24"/>
          <w:szCs w:val="24"/>
        </w:rPr>
        <w:t>,</w:t>
      </w:r>
      <w:r w:rsidRPr="00D71D01">
        <w:rPr>
          <w:sz w:val="24"/>
          <w:szCs w:val="24"/>
        </w:rPr>
        <w:t xml:space="preserve"> если заявление подписано усиленной квалифицированной электронной подписью.</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 Документ, подтверждающий полномочия представителя заявителя, </w:t>
      </w:r>
      <w:r w:rsidR="00C0332F" w:rsidRPr="00D71D01">
        <w:rPr>
          <w:sz w:val="24"/>
          <w:szCs w:val="24"/>
        </w:rPr>
        <w:t xml:space="preserve">           </w:t>
      </w:r>
      <w:r w:rsidRPr="00D71D01">
        <w:rPr>
          <w:sz w:val="24"/>
          <w:szCs w:val="24"/>
        </w:rPr>
        <w:t>в случае, если с заявлением о проведен</w:t>
      </w:r>
      <w:proofErr w:type="gramStart"/>
      <w:r w:rsidRPr="00D71D01">
        <w:rPr>
          <w:sz w:val="24"/>
          <w:szCs w:val="24"/>
        </w:rPr>
        <w:t>ии ау</w:t>
      </w:r>
      <w:proofErr w:type="gramEnd"/>
      <w:r w:rsidRPr="00D71D01">
        <w:rPr>
          <w:sz w:val="24"/>
          <w:szCs w:val="24"/>
        </w:rPr>
        <w:t>кциона на право заключения договора аренды земельного участка обращается представитель заявителя.</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В случае представления заявления о проведен</w:t>
      </w:r>
      <w:proofErr w:type="gramStart"/>
      <w:r w:rsidRPr="00D71D01">
        <w:rPr>
          <w:sz w:val="24"/>
          <w:szCs w:val="24"/>
        </w:rPr>
        <w:t>ии ау</w:t>
      </w:r>
      <w:proofErr w:type="gramEnd"/>
      <w:r w:rsidRPr="00D71D01">
        <w:rPr>
          <w:sz w:val="24"/>
          <w:szCs w:val="24"/>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2.6.2.2. Заявитель вправе представить по собственной инициативе:</w:t>
      </w:r>
    </w:p>
    <w:p w:rsidR="003D6DE3" w:rsidRPr="00D71D01" w:rsidRDefault="003D6DE3" w:rsidP="00A11A04">
      <w:pPr>
        <w:autoSpaceDE w:val="0"/>
        <w:autoSpaceDN w:val="0"/>
        <w:adjustRightInd w:val="0"/>
        <w:ind w:firstLine="709"/>
        <w:jc w:val="both"/>
        <w:rPr>
          <w:sz w:val="24"/>
          <w:szCs w:val="24"/>
        </w:rPr>
      </w:pPr>
      <w:r w:rsidRPr="00D71D01">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2)  выписку из ЕГРЮЛ о юридическом лице, являющемся заявителем;</w:t>
      </w:r>
    </w:p>
    <w:p w:rsidR="003D6DE3" w:rsidRPr="00D71D01" w:rsidRDefault="003D6DE3" w:rsidP="00A11A04">
      <w:pPr>
        <w:autoSpaceDE w:val="0"/>
        <w:autoSpaceDN w:val="0"/>
        <w:adjustRightInd w:val="0"/>
        <w:ind w:firstLine="709"/>
        <w:jc w:val="both"/>
        <w:rPr>
          <w:sz w:val="24"/>
          <w:szCs w:val="24"/>
        </w:rPr>
      </w:pPr>
      <w:r w:rsidRPr="00D71D01">
        <w:rPr>
          <w:sz w:val="24"/>
          <w:szCs w:val="24"/>
        </w:rPr>
        <w:t>3) выписку из ЕГРИП об индивидуальном предпринимателе, являющемся заявителем;</w:t>
      </w:r>
    </w:p>
    <w:p w:rsidR="003D6DE3" w:rsidRPr="00D71D01" w:rsidRDefault="003D6DE3" w:rsidP="00A11A04">
      <w:pPr>
        <w:autoSpaceDE w:val="0"/>
        <w:autoSpaceDN w:val="0"/>
        <w:adjustRightInd w:val="0"/>
        <w:ind w:firstLine="709"/>
        <w:jc w:val="both"/>
        <w:rPr>
          <w:sz w:val="24"/>
          <w:szCs w:val="24"/>
        </w:rPr>
      </w:pPr>
      <w:r w:rsidRPr="00D71D01">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71D01">
        <w:rPr>
          <w:sz w:val="24"/>
          <w:szCs w:val="24"/>
          <w:lang w:eastAsia="en-US"/>
        </w:rPr>
        <w:t xml:space="preserve">в организациях, осуществляющих эксплуатацию сетей инженерно-технического обеспечения </w:t>
      </w:r>
      <w:r w:rsidRPr="00D71D01">
        <w:rPr>
          <w:sz w:val="24"/>
          <w:szCs w:val="24"/>
        </w:rPr>
        <w:t>докумен</w:t>
      </w:r>
      <w:proofErr w:type="gramStart"/>
      <w:r w:rsidRPr="00D71D01">
        <w:rPr>
          <w:sz w:val="24"/>
          <w:szCs w:val="24"/>
        </w:rPr>
        <w:t>т(</w:t>
      </w:r>
      <w:proofErr w:type="gramEnd"/>
      <w:r w:rsidRPr="00D71D01">
        <w:rPr>
          <w:sz w:val="24"/>
          <w:szCs w:val="24"/>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2.6.3. </w:t>
      </w:r>
      <w:proofErr w:type="gramStart"/>
      <w:r w:rsidRPr="00D71D01">
        <w:rPr>
          <w:sz w:val="24"/>
          <w:szCs w:val="24"/>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D71D01">
        <w:rPr>
          <w:sz w:val="24"/>
          <w:szCs w:val="24"/>
        </w:rPr>
        <w:t xml:space="preserve"> </w:t>
      </w:r>
      <w:proofErr w:type="gramStart"/>
      <w:r w:rsidRPr="00D71D01">
        <w:rPr>
          <w:sz w:val="24"/>
          <w:szCs w:val="24"/>
        </w:rPr>
        <w:t>числе</w:t>
      </w:r>
      <w:proofErr w:type="gramEnd"/>
      <w:r w:rsidRPr="00D71D01">
        <w:rPr>
          <w:sz w:val="24"/>
          <w:szCs w:val="24"/>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D6DE3" w:rsidRPr="00D71D01" w:rsidRDefault="003D6DE3" w:rsidP="00A11A04">
      <w:pPr>
        <w:autoSpaceDE w:val="0"/>
        <w:autoSpaceDN w:val="0"/>
        <w:adjustRightInd w:val="0"/>
        <w:ind w:firstLine="709"/>
        <w:jc w:val="both"/>
        <w:rPr>
          <w:sz w:val="24"/>
          <w:szCs w:val="24"/>
        </w:rPr>
      </w:pPr>
      <w:r w:rsidRPr="00D71D0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D71D01" w:rsidRDefault="003D6DE3" w:rsidP="00A11A04">
      <w:pPr>
        <w:autoSpaceDE w:val="0"/>
        <w:autoSpaceDN w:val="0"/>
        <w:adjustRightInd w:val="0"/>
        <w:ind w:firstLine="709"/>
        <w:jc w:val="both"/>
        <w:rPr>
          <w:sz w:val="24"/>
          <w:szCs w:val="24"/>
        </w:rPr>
      </w:pPr>
      <w:r w:rsidRPr="00D71D0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D71D01" w:rsidRDefault="005E6EE6" w:rsidP="005E6EE6">
      <w:pPr>
        <w:ind w:firstLine="720"/>
        <w:jc w:val="both"/>
        <w:rPr>
          <w:sz w:val="24"/>
          <w:szCs w:val="24"/>
        </w:rPr>
      </w:pPr>
      <w:r w:rsidRPr="00D71D01">
        <w:rPr>
          <w:sz w:val="24"/>
          <w:szCs w:val="24"/>
        </w:rPr>
        <w:t>2.</w:t>
      </w:r>
      <w:r w:rsidR="00C3097C" w:rsidRPr="00D71D01">
        <w:rPr>
          <w:sz w:val="24"/>
          <w:szCs w:val="24"/>
        </w:rPr>
        <w:t>6.4</w:t>
      </w:r>
      <w:r w:rsidRPr="00D71D01">
        <w:rPr>
          <w:sz w:val="24"/>
          <w:szCs w:val="24"/>
        </w:rPr>
        <w:t>. Запрещается требовать от заявителя:</w:t>
      </w:r>
    </w:p>
    <w:p w:rsidR="005E6EE6" w:rsidRPr="00D71D01" w:rsidRDefault="005E6EE6" w:rsidP="005E6EE6">
      <w:pPr>
        <w:ind w:firstLine="720"/>
        <w:jc w:val="both"/>
        <w:rPr>
          <w:sz w:val="24"/>
          <w:szCs w:val="24"/>
        </w:rPr>
      </w:pPr>
      <w:r w:rsidRPr="00D71D0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D71D01" w:rsidRDefault="005E6EE6" w:rsidP="005E6EE6">
      <w:pPr>
        <w:ind w:firstLine="720"/>
        <w:jc w:val="both"/>
        <w:rPr>
          <w:sz w:val="24"/>
          <w:szCs w:val="24"/>
        </w:rPr>
      </w:pPr>
      <w:proofErr w:type="gramStart"/>
      <w:r w:rsidRPr="00D71D0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D71D01">
          <w:rPr>
            <w:sz w:val="24"/>
            <w:szCs w:val="24"/>
          </w:rPr>
          <w:t>частью 1 статьи 1</w:t>
        </w:r>
      </w:hyperlink>
      <w:r w:rsidRPr="00D71D01">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D71D01">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history="1">
        <w:r w:rsidRPr="00D71D01">
          <w:rPr>
            <w:sz w:val="24"/>
            <w:szCs w:val="24"/>
          </w:rPr>
          <w:t>частью 6 статьи 7</w:t>
        </w:r>
      </w:hyperlink>
      <w:r w:rsidRPr="00D71D0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D71D01" w:rsidRDefault="005E6EE6" w:rsidP="005E6EE6">
      <w:pPr>
        <w:ind w:firstLine="709"/>
        <w:jc w:val="both"/>
        <w:rPr>
          <w:sz w:val="24"/>
          <w:szCs w:val="24"/>
        </w:rPr>
      </w:pPr>
      <w:proofErr w:type="gramStart"/>
      <w:r w:rsidRPr="00D71D0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71D01">
        <w:rPr>
          <w:sz w:val="24"/>
          <w:szCs w:val="24"/>
        </w:rPr>
        <w:t>перечень услуг, которые являются необходимыми и обязательными для предоставления муниципальных услуг;</w:t>
      </w:r>
      <w:proofErr w:type="gramEnd"/>
    </w:p>
    <w:p w:rsidR="005E6EE6" w:rsidRPr="00D71D01" w:rsidRDefault="005E6EE6" w:rsidP="005E6EE6">
      <w:pPr>
        <w:ind w:firstLine="709"/>
        <w:jc w:val="both"/>
        <w:rPr>
          <w:sz w:val="24"/>
          <w:szCs w:val="24"/>
        </w:rPr>
      </w:pPr>
      <w:r w:rsidRPr="00D71D01">
        <w:rPr>
          <w:rFonts w:eastAsia="Calibri"/>
          <w:sz w:val="24"/>
          <w:szCs w:val="24"/>
        </w:rPr>
        <w:t>4)</w:t>
      </w:r>
      <w:r w:rsidRPr="00D71D0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71D01">
        <w:rPr>
          <w:sz w:val="24"/>
          <w:szCs w:val="24"/>
        </w:rPr>
        <w:br/>
      </w:r>
      <w:r w:rsidRPr="00D71D01">
        <w:rPr>
          <w:sz w:val="24"/>
          <w:szCs w:val="24"/>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D71D01" w:rsidRDefault="005E6EE6" w:rsidP="005E6EE6">
      <w:pPr>
        <w:ind w:firstLine="720"/>
        <w:jc w:val="both"/>
        <w:rPr>
          <w:sz w:val="24"/>
          <w:szCs w:val="24"/>
        </w:rPr>
      </w:pPr>
      <w:r w:rsidRPr="00D71D0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D71D01" w:rsidRDefault="005E6EE6" w:rsidP="005E6EE6">
      <w:pPr>
        <w:ind w:firstLine="720"/>
        <w:jc w:val="both"/>
        <w:rPr>
          <w:sz w:val="24"/>
          <w:szCs w:val="24"/>
        </w:rPr>
      </w:pPr>
      <w:r w:rsidRPr="00D71D0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71D0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71D01">
        <w:rPr>
          <w:sz w:val="24"/>
          <w:szCs w:val="24"/>
        </w:rPr>
        <w:br/>
        <w:t>в представленный ранее комплект документов;</w:t>
      </w:r>
    </w:p>
    <w:p w:rsidR="005E6EE6" w:rsidRPr="00D71D01" w:rsidRDefault="005E6EE6" w:rsidP="005E6EE6">
      <w:pPr>
        <w:ind w:firstLine="720"/>
        <w:jc w:val="both"/>
        <w:rPr>
          <w:sz w:val="24"/>
          <w:szCs w:val="24"/>
        </w:rPr>
      </w:pPr>
      <w:r w:rsidRPr="00D71D0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D71D01">
        <w:rPr>
          <w:sz w:val="24"/>
          <w:szCs w:val="24"/>
        </w:rPr>
        <w:br/>
        <w:t>для предоставления муниципальной услуги, либо в предоставлении муниципальной услуги;</w:t>
      </w:r>
    </w:p>
    <w:p w:rsidR="005E6EE6" w:rsidRPr="00D71D01" w:rsidRDefault="005E6EE6" w:rsidP="005E6EE6">
      <w:pPr>
        <w:ind w:firstLine="720"/>
        <w:jc w:val="both"/>
        <w:rPr>
          <w:sz w:val="24"/>
          <w:szCs w:val="24"/>
        </w:rPr>
      </w:pPr>
      <w:proofErr w:type="gramStart"/>
      <w:r w:rsidRPr="00D71D0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D71D01">
          <w:rPr>
            <w:sz w:val="24"/>
            <w:szCs w:val="24"/>
          </w:rPr>
          <w:t>частью 1.1 статьи 16</w:t>
        </w:r>
      </w:hyperlink>
      <w:r w:rsidRPr="00D71D0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71D01">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3" w:history="1">
        <w:r w:rsidRPr="00D71D01">
          <w:rPr>
            <w:sz w:val="24"/>
            <w:szCs w:val="24"/>
          </w:rPr>
          <w:t>частью 1.1 статьи 16</w:t>
        </w:r>
      </w:hyperlink>
      <w:r w:rsidRPr="00D71D01">
        <w:rPr>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D71D01" w:rsidRDefault="005E6EE6" w:rsidP="005E6EE6">
      <w:pPr>
        <w:pStyle w:val="HTML"/>
        <w:ind w:firstLine="709"/>
        <w:jc w:val="both"/>
        <w:rPr>
          <w:rFonts w:ascii="Times New Roman" w:hAnsi="Times New Roman" w:cs="Times New Roman"/>
          <w:sz w:val="24"/>
          <w:szCs w:val="24"/>
        </w:rPr>
      </w:pPr>
      <w:r w:rsidRPr="00D71D0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D71D01" w:rsidRDefault="003D6DE3" w:rsidP="00A11A04">
      <w:pPr>
        <w:autoSpaceDE w:val="0"/>
        <w:autoSpaceDN w:val="0"/>
        <w:adjustRightInd w:val="0"/>
        <w:ind w:firstLine="709"/>
        <w:jc w:val="both"/>
        <w:rPr>
          <w:sz w:val="24"/>
          <w:szCs w:val="24"/>
        </w:rPr>
      </w:pPr>
      <w:r w:rsidRPr="00D71D01">
        <w:rPr>
          <w:sz w:val="24"/>
          <w:szCs w:val="24"/>
        </w:rPr>
        <w:t>2.7. Исчерпывающий</w:t>
      </w:r>
      <w:r w:rsidRPr="00D71D01">
        <w:rPr>
          <w:sz w:val="24"/>
          <w:szCs w:val="24"/>
        </w:rPr>
        <w:tab/>
        <w:t>перечень оснований для отказа в приеме документов.</w:t>
      </w:r>
    </w:p>
    <w:p w:rsidR="003D6DE3" w:rsidRPr="00D71D01" w:rsidRDefault="003D6DE3" w:rsidP="00A11A04">
      <w:pPr>
        <w:autoSpaceDE w:val="0"/>
        <w:autoSpaceDN w:val="0"/>
        <w:adjustRightInd w:val="0"/>
        <w:ind w:firstLine="709"/>
        <w:jc w:val="both"/>
        <w:rPr>
          <w:iCs/>
          <w:sz w:val="24"/>
          <w:szCs w:val="24"/>
        </w:rPr>
      </w:pPr>
      <w:r w:rsidRPr="00D71D01">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sidRPr="00D71D01">
        <w:rPr>
          <w:iCs/>
          <w:sz w:val="24"/>
          <w:szCs w:val="24"/>
        </w:rPr>
        <w:t>«</w:t>
      </w:r>
      <w:r w:rsidRPr="00D71D01">
        <w:rPr>
          <w:iCs/>
          <w:sz w:val="24"/>
          <w:szCs w:val="24"/>
        </w:rPr>
        <w:t>Интернет</w:t>
      </w:r>
      <w:r w:rsidR="00C0332F" w:rsidRPr="00D71D01">
        <w:rPr>
          <w:iCs/>
          <w:sz w:val="24"/>
          <w:szCs w:val="24"/>
        </w:rPr>
        <w:t>»</w:t>
      </w:r>
      <w:r w:rsidRPr="00D71D01">
        <w:rPr>
          <w:iCs/>
          <w:sz w:val="24"/>
          <w:szCs w:val="24"/>
        </w:rPr>
        <w:t xml:space="preserve"> уполномоченный орган отказывает в приеме к рассмотрению заявления в следующих случаях:</w:t>
      </w:r>
    </w:p>
    <w:p w:rsidR="003D6DE3" w:rsidRPr="00D71D01" w:rsidRDefault="003D6DE3" w:rsidP="00A11A04">
      <w:pPr>
        <w:autoSpaceDE w:val="0"/>
        <w:autoSpaceDN w:val="0"/>
        <w:adjustRightInd w:val="0"/>
        <w:ind w:firstLine="709"/>
        <w:jc w:val="both"/>
        <w:rPr>
          <w:iCs/>
          <w:sz w:val="24"/>
          <w:szCs w:val="24"/>
        </w:rPr>
      </w:pPr>
      <w:r w:rsidRPr="00D71D0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D71D01" w:rsidRDefault="003D6DE3" w:rsidP="00A11A04">
      <w:pPr>
        <w:autoSpaceDE w:val="0"/>
        <w:autoSpaceDN w:val="0"/>
        <w:adjustRightInd w:val="0"/>
        <w:ind w:firstLine="709"/>
        <w:jc w:val="both"/>
        <w:rPr>
          <w:sz w:val="24"/>
          <w:szCs w:val="24"/>
        </w:rPr>
      </w:pPr>
      <w:r w:rsidRPr="00D71D01">
        <w:rPr>
          <w:iCs/>
          <w:sz w:val="24"/>
          <w:szCs w:val="24"/>
        </w:rPr>
        <w:t xml:space="preserve">в заявлении, подписанном усиленной </w:t>
      </w:r>
      <w:r w:rsidRPr="00D71D01">
        <w:rPr>
          <w:sz w:val="24"/>
          <w:szCs w:val="24"/>
        </w:rPr>
        <w:t>квалифицированно</w:t>
      </w:r>
      <w:r w:rsidR="00C0332F" w:rsidRPr="00D71D01">
        <w:rPr>
          <w:sz w:val="24"/>
          <w:szCs w:val="24"/>
        </w:rPr>
        <w:t xml:space="preserve">й электронной подписью (далее – </w:t>
      </w:r>
      <w:r w:rsidRPr="00D71D01">
        <w:rPr>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D71D01" w:rsidRDefault="003D6DE3" w:rsidP="00A11A04">
      <w:pPr>
        <w:autoSpaceDE w:val="0"/>
        <w:autoSpaceDN w:val="0"/>
        <w:adjustRightInd w:val="0"/>
        <w:ind w:firstLine="709"/>
        <w:jc w:val="both"/>
        <w:rPr>
          <w:sz w:val="24"/>
          <w:szCs w:val="24"/>
        </w:rPr>
      </w:pPr>
      <w:r w:rsidRPr="00D71D01">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D71D01" w:rsidRDefault="002848BF" w:rsidP="002848BF">
      <w:pPr>
        <w:autoSpaceDE w:val="0"/>
        <w:autoSpaceDN w:val="0"/>
        <w:adjustRightInd w:val="0"/>
        <w:ind w:firstLine="709"/>
        <w:jc w:val="both"/>
        <w:rPr>
          <w:sz w:val="24"/>
          <w:szCs w:val="24"/>
        </w:rPr>
      </w:pPr>
      <w:r w:rsidRPr="00D71D01">
        <w:rPr>
          <w:sz w:val="24"/>
          <w:szCs w:val="24"/>
        </w:rPr>
        <w:t>2.8.1. В случае</w:t>
      </w:r>
      <w:proofErr w:type="gramStart"/>
      <w:r w:rsidRPr="00D71D01">
        <w:rPr>
          <w:sz w:val="24"/>
          <w:szCs w:val="24"/>
        </w:rPr>
        <w:t>,</w:t>
      </w:r>
      <w:proofErr w:type="gramEnd"/>
      <w:r w:rsidRPr="00D71D01">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D71D01" w:rsidRDefault="002848BF" w:rsidP="00A11A04">
      <w:pPr>
        <w:autoSpaceDE w:val="0"/>
        <w:autoSpaceDN w:val="0"/>
        <w:adjustRightInd w:val="0"/>
        <w:ind w:firstLine="709"/>
        <w:jc w:val="both"/>
        <w:rPr>
          <w:sz w:val="24"/>
          <w:szCs w:val="24"/>
        </w:rPr>
      </w:pPr>
      <w:r w:rsidRPr="00D71D01">
        <w:rPr>
          <w:sz w:val="24"/>
          <w:szCs w:val="24"/>
        </w:rPr>
        <w:t xml:space="preserve">2.8.2. </w:t>
      </w:r>
      <w:r w:rsidR="003D6DE3" w:rsidRPr="00D71D01">
        <w:rPr>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D71D01">
        <w:rPr>
          <w:sz w:val="24"/>
          <w:szCs w:val="24"/>
        </w:rPr>
        <w:t>Земельного кодекса Российской Федерации (далее – ЗК РФ)</w:t>
      </w:r>
      <w:r w:rsidR="003D6DE3" w:rsidRPr="00D71D01">
        <w:rPr>
          <w:sz w:val="24"/>
          <w:szCs w:val="24"/>
        </w:rPr>
        <w:t>:</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D71D01">
          <w:rPr>
            <w:sz w:val="24"/>
            <w:szCs w:val="24"/>
          </w:rPr>
          <w:t>пунктом 12</w:t>
        </w:r>
      </w:hyperlink>
      <w:r w:rsidRPr="00D71D01">
        <w:rPr>
          <w:sz w:val="24"/>
          <w:szCs w:val="24"/>
        </w:rPr>
        <w:t xml:space="preserve"> статьи 11.10 ЗК РФ;</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 разработка схемы расположения земельного участка с нарушением предусмотренных </w:t>
      </w:r>
      <w:hyperlink r:id="rId15" w:history="1">
        <w:r w:rsidRPr="00D71D01">
          <w:rPr>
            <w:sz w:val="24"/>
            <w:szCs w:val="24"/>
          </w:rPr>
          <w:t>статьей 11.9</w:t>
        </w:r>
      </w:hyperlink>
      <w:r w:rsidRPr="00D71D01">
        <w:rPr>
          <w:sz w:val="24"/>
          <w:szCs w:val="24"/>
        </w:rPr>
        <w:t xml:space="preserve"> ЗК РФ требований к образуемым земельным участкам;</w:t>
      </w:r>
    </w:p>
    <w:p w:rsidR="003D6DE3" w:rsidRPr="00D71D01" w:rsidRDefault="003D6DE3" w:rsidP="00A11A04">
      <w:pPr>
        <w:autoSpaceDE w:val="0"/>
        <w:autoSpaceDN w:val="0"/>
        <w:adjustRightInd w:val="0"/>
        <w:ind w:firstLine="709"/>
        <w:jc w:val="both"/>
        <w:rPr>
          <w:sz w:val="24"/>
          <w:szCs w:val="24"/>
        </w:rPr>
      </w:pPr>
      <w:r w:rsidRPr="00D71D01">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D71D01" w:rsidRDefault="003D6DE3" w:rsidP="00A11A04">
      <w:pPr>
        <w:autoSpaceDE w:val="0"/>
        <w:autoSpaceDN w:val="0"/>
        <w:adjustRightInd w:val="0"/>
        <w:ind w:firstLine="709"/>
        <w:jc w:val="both"/>
        <w:rPr>
          <w:sz w:val="24"/>
          <w:szCs w:val="24"/>
        </w:rPr>
      </w:pPr>
      <w:r w:rsidRPr="00D71D01">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D71D01" w:rsidRDefault="003D6DE3" w:rsidP="00A11A04">
      <w:pPr>
        <w:autoSpaceDE w:val="0"/>
        <w:autoSpaceDN w:val="0"/>
        <w:adjustRightInd w:val="0"/>
        <w:ind w:firstLine="709"/>
        <w:jc w:val="both"/>
        <w:rPr>
          <w:sz w:val="24"/>
          <w:szCs w:val="24"/>
        </w:rPr>
      </w:pPr>
      <w:r w:rsidRPr="00D71D01">
        <w:rPr>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71D01">
        <w:rPr>
          <w:sz w:val="24"/>
          <w:szCs w:val="24"/>
        </w:rPr>
        <w:t>ии ау</w:t>
      </w:r>
      <w:proofErr w:type="gramEnd"/>
      <w:r w:rsidRPr="00D71D01">
        <w:rPr>
          <w:sz w:val="24"/>
          <w:szCs w:val="24"/>
        </w:rPr>
        <w:t xml:space="preserve">кциона; </w:t>
      </w:r>
    </w:p>
    <w:p w:rsidR="003D6DE3" w:rsidRPr="00D71D01" w:rsidRDefault="003D6DE3" w:rsidP="00A11A04">
      <w:pPr>
        <w:autoSpaceDE w:val="0"/>
        <w:autoSpaceDN w:val="0"/>
        <w:adjustRightInd w:val="0"/>
        <w:ind w:firstLine="709"/>
        <w:jc w:val="both"/>
        <w:rPr>
          <w:sz w:val="24"/>
          <w:szCs w:val="24"/>
        </w:rPr>
      </w:pPr>
      <w:r w:rsidRPr="00D71D01">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7) земельный участок не отнесен к определенной категории земель;</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D71D01">
          <w:rPr>
            <w:sz w:val="24"/>
            <w:szCs w:val="24"/>
          </w:rPr>
          <w:t>статьей 39.36</w:t>
        </w:r>
      </w:hyperlink>
      <w:r w:rsidRPr="00D71D01">
        <w:rPr>
          <w:sz w:val="24"/>
          <w:szCs w:val="24"/>
        </w:rPr>
        <w:t xml:space="preserve"> </w:t>
      </w:r>
      <w:r w:rsidR="00C0332F" w:rsidRPr="00D71D01">
        <w:rPr>
          <w:sz w:val="24"/>
          <w:szCs w:val="24"/>
        </w:rPr>
        <w:t>ЗК РФ</w:t>
      </w:r>
      <w:r w:rsidRPr="00D71D01">
        <w:rPr>
          <w:sz w:val="24"/>
          <w:szCs w:val="24"/>
        </w:rPr>
        <w:t xml:space="preserve">, </w:t>
      </w:r>
      <w:r w:rsidR="0047485E" w:rsidRPr="00D71D01">
        <w:rPr>
          <w:sz w:val="24"/>
          <w:szCs w:val="24"/>
        </w:rPr>
        <w:t xml:space="preserve">           </w:t>
      </w:r>
      <w:r w:rsidRPr="00D71D01">
        <w:rPr>
          <w:sz w:val="24"/>
          <w:szCs w:val="24"/>
        </w:rPr>
        <w:t>а также случаев проведения аукциона на право заключения договора аренды</w:t>
      </w:r>
      <w:proofErr w:type="gramEnd"/>
      <w:r w:rsidRPr="00D71D01">
        <w:rPr>
          <w:sz w:val="24"/>
          <w:szCs w:val="24"/>
        </w:rPr>
        <w:t xml:space="preserve"> </w:t>
      </w:r>
      <w:proofErr w:type="gramStart"/>
      <w:r w:rsidRPr="00D71D01">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D71D01">
          <w:rPr>
            <w:sz w:val="24"/>
            <w:szCs w:val="24"/>
          </w:rPr>
          <w:t>частью 11 статьи 55.32</w:t>
        </w:r>
      </w:hyperlink>
      <w:r w:rsidRPr="00D71D01">
        <w:rPr>
          <w:sz w:val="24"/>
          <w:szCs w:val="24"/>
        </w:rPr>
        <w:t xml:space="preserve"> Градостроительного кодекса Российской Федерации;</w:t>
      </w:r>
      <w:proofErr w:type="gramEnd"/>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71D01">
        <w:rPr>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D71D01">
          <w:rPr>
            <w:sz w:val="24"/>
            <w:szCs w:val="24"/>
          </w:rPr>
          <w:t>статьей 39.36</w:t>
        </w:r>
      </w:hyperlink>
      <w:r w:rsidR="00685321" w:rsidRPr="00D71D01">
        <w:rPr>
          <w:sz w:val="24"/>
          <w:szCs w:val="24"/>
        </w:rPr>
        <w:t xml:space="preserve"> ЗК РФ</w:t>
      </w:r>
      <w:r w:rsidRPr="00D71D01">
        <w:rPr>
          <w:sz w:val="24"/>
          <w:szCs w:val="24"/>
        </w:rPr>
        <w:t>;</w:t>
      </w:r>
    </w:p>
    <w:p w:rsidR="00EE34C8" w:rsidRPr="00D71D01" w:rsidRDefault="003D6DE3" w:rsidP="0047485E">
      <w:pPr>
        <w:autoSpaceDE w:val="0"/>
        <w:autoSpaceDN w:val="0"/>
        <w:adjustRightInd w:val="0"/>
        <w:ind w:firstLine="709"/>
        <w:jc w:val="both"/>
        <w:rPr>
          <w:sz w:val="24"/>
          <w:szCs w:val="24"/>
        </w:rPr>
      </w:pPr>
      <w:r w:rsidRPr="00D71D01">
        <w:rPr>
          <w:sz w:val="24"/>
          <w:szCs w:val="24"/>
        </w:rPr>
        <w:t xml:space="preserve">11) </w:t>
      </w:r>
      <w:r w:rsidR="00EE34C8" w:rsidRPr="00D71D01">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D71D01" w:rsidRDefault="003D6DE3" w:rsidP="00A11A04">
      <w:pPr>
        <w:autoSpaceDE w:val="0"/>
        <w:autoSpaceDN w:val="0"/>
        <w:adjustRightInd w:val="0"/>
        <w:ind w:firstLine="709"/>
        <w:jc w:val="both"/>
        <w:rPr>
          <w:sz w:val="24"/>
          <w:szCs w:val="24"/>
        </w:rPr>
      </w:pPr>
      <w:r w:rsidRPr="00D71D01">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D71D01" w:rsidRDefault="003D6DE3" w:rsidP="00A11A04">
      <w:pPr>
        <w:autoSpaceDE w:val="0"/>
        <w:autoSpaceDN w:val="0"/>
        <w:adjustRightInd w:val="0"/>
        <w:ind w:firstLine="709"/>
        <w:jc w:val="both"/>
        <w:rPr>
          <w:sz w:val="24"/>
          <w:szCs w:val="24"/>
        </w:rPr>
      </w:pPr>
      <w:r w:rsidRPr="00D71D01">
        <w:rPr>
          <w:sz w:val="24"/>
          <w:szCs w:val="24"/>
        </w:rPr>
        <w:t>14) в отношении земельного участка принято решение о предварительном согласовании его предоставления;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D71D01" w:rsidRDefault="003D6DE3" w:rsidP="00A11A04">
      <w:pPr>
        <w:autoSpaceDE w:val="0"/>
        <w:autoSpaceDN w:val="0"/>
        <w:adjustRightInd w:val="0"/>
        <w:ind w:firstLine="709"/>
        <w:jc w:val="both"/>
        <w:rPr>
          <w:sz w:val="24"/>
          <w:szCs w:val="24"/>
        </w:rPr>
      </w:pPr>
      <w:r w:rsidRPr="00D71D01">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71D01">
        <w:rPr>
          <w:sz w:val="24"/>
          <w:szCs w:val="24"/>
        </w:rPr>
        <w:t>жд в св</w:t>
      </w:r>
      <w:proofErr w:type="gramEnd"/>
      <w:r w:rsidRPr="00D71D01">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D71D01" w:rsidRDefault="00CC772F" w:rsidP="00A11A04">
      <w:pPr>
        <w:autoSpaceDE w:val="0"/>
        <w:autoSpaceDN w:val="0"/>
        <w:adjustRightInd w:val="0"/>
        <w:ind w:firstLine="709"/>
        <w:jc w:val="both"/>
        <w:rPr>
          <w:sz w:val="24"/>
          <w:szCs w:val="24"/>
        </w:rPr>
      </w:pPr>
      <w:r w:rsidRPr="00D71D01">
        <w:rPr>
          <w:sz w:val="24"/>
          <w:szCs w:val="24"/>
        </w:rPr>
        <w:t>18</w:t>
      </w:r>
      <w:r w:rsidR="003D6DE3" w:rsidRPr="00D71D0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D71D01" w:rsidRDefault="00CC772F" w:rsidP="00A11A04">
      <w:pPr>
        <w:autoSpaceDE w:val="0"/>
        <w:autoSpaceDN w:val="0"/>
        <w:adjustRightInd w:val="0"/>
        <w:ind w:firstLine="709"/>
        <w:jc w:val="both"/>
        <w:rPr>
          <w:sz w:val="24"/>
          <w:szCs w:val="24"/>
        </w:rPr>
      </w:pPr>
      <w:r w:rsidRPr="00D71D01">
        <w:rPr>
          <w:sz w:val="24"/>
          <w:szCs w:val="24"/>
        </w:rPr>
        <w:t>19</w:t>
      </w:r>
      <w:r w:rsidR="003D6DE3" w:rsidRPr="00D71D01">
        <w:rPr>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D71D01" w:rsidRDefault="002848BF" w:rsidP="00A11A04">
      <w:pPr>
        <w:autoSpaceDE w:val="0"/>
        <w:autoSpaceDN w:val="0"/>
        <w:adjustRightInd w:val="0"/>
        <w:ind w:firstLine="709"/>
        <w:jc w:val="both"/>
        <w:rPr>
          <w:sz w:val="24"/>
          <w:szCs w:val="24"/>
        </w:rPr>
      </w:pPr>
      <w:r w:rsidRPr="00D71D01">
        <w:rPr>
          <w:sz w:val="24"/>
          <w:szCs w:val="24"/>
        </w:rPr>
        <w:t xml:space="preserve">2.8.3. </w:t>
      </w:r>
      <w:r w:rsidR="003D6DE3" w:rsidRPr="00D71D01">
        <w:rPr>
          <w:sz w:val="24"/>
          <w:szCs w:val="24"/>
        </w:rPr>
        <w:t>Уполномоченный орган принимает решение об отказе в проведен</w:t>
      </w:r>
      <w:proofErr w:type="gramStart"/>
      <w:r w:rsidR="003D6DE3" w:rsidRPr="00D71D01">
        <w:rPr>
          <w:sz w:val="24"/>
          <w:szCs w:val="24"/>
        </w:rPr>
        <w:t>ии ау</w:t>
      </w:r>
      <w:proofErr w:type="gramEnd"/>
      <w:r w:rsidR="003D6DE3" w:rsidRPr="00D71D01">
        <w:rPr>
          <w:sz w:val="24"/>
          <w:szCs w:val="24"/>
        </w:rPr>
        <w:t>кциона при наличии хотя бы одного из следующих оснований, предусмотренных пунктом 8 статьи 39.11 ЗК РФ:</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1) границы земельного участка подлежат уточнению в соответствии с требованиями Федерального </w:t>
      </w:r>
      <w:hyperlink r:id="rId19" w:history="1">
        <w:r w:rsidRPr="00D71D01">
          <w:rPr>
            <w:sz w:val="24"/>
            <w:szCs w:val="24"/>
          </w:rPr>
          <w:t>закона</w:t>
        </w:r>
      </w:hyperlink>
      <w:r w:rsidRPr="00D71D01">
        <w:rPr>
          <w:sz w:val="24"/>
          <w:szCs w:val="24"/>
        </w:rPr>
        <w:t xml:space="preserve"> «О государственной регистрации недвижимости»;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D71D01" w:rsidRDefault="003D6DE3" w:rsidP="00A11A04">
      <w:pPr>
        <w:autoSpaceDE w:val="0"/>
        <w:autoSpaceDN w:val="0"/>
        <w:adjustRightInd w:val="0"/>
        <w:ind w:firstLine="709"/>
        <w:jc w:val="both"/>
        <w:rPr>
          <w:sz w:val="24"/>
          <w:szCs w:val="24"/>
        </w:rPr>
      </w:pPr>
      <w:r w:rsidRPr="00D71D01">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6) земельный участок не отнесен к определенной категории земель;</w:t>
      </w:r>
    </w:p>
    <w:p w:rsidR="003D6DE3" w:rsidRPr="00D71D01" w:rsidRDefault="003D6DE3" w:rsidP="00A11A04">
      <w:pPr>
        <w:autoSpaceDE w:val="0"/>
        <w:autoSpaceDN w:val="0"/>
        <w:adjustRightInd w:val="0"/>
        <w:ind w:firstLine="709"/>
        <w:jc w:val="both"/>
        <w:rPr>
          <w:sz w:val="24"/>
          <w:szCs w:val="24"/>
        </w:rPr>
      </w:pPr>
      <w:r w:rsidRPr="00D71D01">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D71D01">
          <w:rPr>
            <w:sz w:val="24"/>
            <w:szCs w:val="24"/>
          </w:rPr>
          <w:t>статьей 39.36</w:t>
        </w:r>
      </w:hyperlink>
      <w:r w:rsidR="0047485E" w:rsidRPr="00D71D01">
        <w:rPr>
          <w:sz w:val="24"/>
          <w:szCs w:val="24"/>
        </w:rPr>
        <w:t xml:space="preserve"> </w:t>
      </w:r>
      <w:r w:rsidR="00685321" w:rsidRPr="00D71D01">
        <w:rPr>
          <w:sz w:val="24"/>
          <w:szCs w:val="24"/>
        </w:rPr>
        <w:t>ЗК РФ</w:t>
      </w:r>
      <w:r w:rsidRPr="00D71D01">
        <w:rPr>
          <w:sz w:val="24"/>
          <w:szCs w:val="24"/>
        </w:rPr>
        <w:t xml:space="preserve">, </w:t>
      </w:r>
      <w:r w:rsidR="0047485E" w:rsidRPr="00D71D01">
        <w:rPr>
          <w:sz w:val="24"/>
          <w:szCs w:val="24"/>
        </w:rPr>
        <w:t xml:space="preserve">           </w:t>
      </w:r>
      <w:r w:rsidRPr="00D71D01">
        <w:rPr>
          <w:sz w:val="24"/>
          <w:szCs w:val="24"/>
        </w:rPr>
        <w:t>а также случаев проведения аукциона на право заключения договора аренды</w:t>
      </w:r>
      <w:proofErr w:type="gramEnd"/>
      <w:r w:rsidRPr="00D71D01">
        <w:rPr>
          <w:sz w:val="24"/>
          <w:szCs w:val="24"/>
        </w:rPr>
        <w:t xml:space="preserve"> </w:t>
      </w:r>
      <w:proofErr w:type="gramStart"/>
      <w:r w:rsidRPr="00D71D01">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D71D01">
          <w:rPr>
            <w:sz w:val="24"/>
            <w:szCs w:val="24"/>
          </w:rPr>
          <w:t>частью 11 статьи 55.32</w:t>
        </w:r>
      </w:hyperlink>
      <w:r w:rsidRPr="00D71D01">
        <w:rPr>
          <w:sz w:val="24"/>
          <w:szCs w:val="24"/>
        </w:rPr>
        <w:t xml:space="preserve"> Градостроительного кодекса Российской Федерации;</w:t>
      </w:r>
      <w:proofErr w:type="gramEnd"/>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71D01">
        <w:rPr>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D71D01">
          <w:rPr>
            <w:sz w:val="24"/>
            <w:szCs w:val="24"/>
          </w:rPr>
          <w:t>статьей 39.36</w:t>
        </w:r>
      </w:hyperlink>
      <w:r w:rsidR="00685321" w:rsidRPr="00D71D01">
        <w:rPr>
          <w:sz w:val="24"/>
          <w:szCs w:val="24"/>
        </w:rPr>
        <w:t xml:space="preserve"> ЗК РФ</w:t>
      </w:r>
      <w:r w:rsidRPr="00D71D01">
        <w:rPr>
          <w:sz w:val="24"/>
          <w:szCs w:val="24"/>
        </w:rPr>
        <w:t>;</w:t>
      </w:r>
    </w:p>
    <w:p w:rsidR="003D6DE3" w:rsidRPr="00D71D01" w:rsidRDefault="003D6DE3" w:rsidP="00A11A04">
      <w:pPr>
        <w:autoSpaceDE w:val="0"/>
        <w:autoSpaceDN w:val="0"/>
        <w:adjustRightInd w:val="0"/>
        <w:ind w:firstLine="709"/>
        <w:jc w:val="both"/>
        <w:rPr>
          <w:sz w:val="24"/>
          <w:szCs w:val="24"/>
        </w:rPr>
      </w:pPr>
      <w:r w:rsidRPr="00D71D01">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D71D01" w:rsidRDefault="003D6DE3" w:rsidP="00A11A04">
      <w:pPr>
        <w:autoSpaceDE w:val="0"/>
        <w:autoSpaceDN w:val="0"/>
        <w:adjustRightInd w:val="0"/>
        <w:ind w:firstLine="709"/>
        <w:jc w:val="both"/>
        <w:rPr>
          <w:sz w:val="24"/>
          <w:szCs w:val="24"/>
        </w:rPr>
      </w:pPr>
      <w:r w:rsidRPr="00D71D01">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D71D01" w:rsidRDefault="003D6DE3" w:rsidP="0047485E">
      <w:pPr>
        <w:autoSpaceDE w:val="0"/>
        <w:autoSpaceDN w:val="0"/>
        <w:adjustRightInd w:val="0"/>
        <w:ind w:firstLine="709"/>
        <w:jc w:val="both"/>
        <w:rPr>
          <w:sz w:val="24"/>
          <w:szCs w:val="24"/>
        </w:rPr>
      </w:pPr>
      <w:r w:rsidRPr="00D71D01">
        <w:rPr>
          <w:sz w:val="24"/>
          <w:szCs w:val="24"/>
        </w:rPr>
        <w:t xml:space="preserve">13) </w:t>
      </w:r>
      <w:r w:rsidR="00CC772F" w:rsidRPr="00D71D01">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D71D01" w:rsidRDefault="003D6DE3" w:rsidP="00A11A04">
      <w:pPr>
        <w:autoSpaceDE w:val="0"/>
        <w:autoSpaceDN w:val="0"/>
        <w:adjustRightInd w:val="0"/>
        <w:ind w:firstLine="709"/>
        <w:jc w:val="both"/>
        <w:rPr>
          <w:sz w:val="24"/>
          <w:szCs w:val="24"/>
        </w:rPr>
      </w:pPr>
      <w:r w:rsidRPr="00D71D01">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D71D01" w:rsidRDefault="003D6DE3" w:rsidP="00A11A04">
      <w:pPr>
        <w:autoSpaceDE w:val="0"/>
        <w:autoSpaceDN w:val="0"/>
        <w:adjustRightInd w:val="0"/>
        <w:ind w:firstLine="709"/>
        <w:jc w:val="both"/>
        <w:rPr>
          <w:sz w:val="24"/>
          <w:szCs w:val="24"/>
        </w:rPr>
      </w:pPr>
      <w:r w:rsidRPr="00D71D01">
        <w:rPr>
          <w:sz w:val="24"/>
          <w:szCs w:val="24"/>
        </w:rPr>
        <w:t>16) в отношении земельного участка принято решение о предварительном согласовании его предоставления;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D71D01" w:rsidRDefault="003D6DE3" w:rsidP="00A11A04">
      <w:pPr>
        <w:autoSpaceDE w:val="0"/>
        <w:autoSpaceDN w:val="0"/>
        <w:adjustRightInd w:val="0"/>
        <w:ind w:firstLine="709"/>
        <w:jc w:val="both"/>
        <w:rPr>
          <w:sz w:val="24"/>
          <w:szCs w:val="24"/>
        </w:rPr>
      </w:pPr>
      <w:r w:rsidRPr="00D71D01">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71D01">
        <w:rPr>
          <w:sz w:val="24"/>
          <w:szCs w:val="24"/>
        </w:rPr>
        <w:t>жд в св</w:t>
      </w:r>
      <w:proofErr w:type="gramEnd"/>
      <w:r w:rsidRPr="00D71D01">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D71D01" w:rsidRDefault="003D6DE3" w:rsidP="00A11A04">
      <w:pPr>
        <w:autoSpaceDE w:val="0"/>
        <w:autoSpaceDN w:val="0"/>
        <w:adjustRightInd w:val="0"/>
        <w:ind w:firstLine="709"/>
        <w:jc w:val="both"/>
        <w:rPr>
          <w:sz w:val="24"/>
          <w:szCs w:val="24"/>
        </w:rPr>
      </w:pPr>
      <w:r w:rsidRPr="00D71D01">
        <w:rPr>
          <w:sz w:val="24"/>
          <w:szCs w:val="24"/>
        </w:rPr>
        <w:t>2.9. Муниципальная услуга предоставляется  бесплатно.</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D71D01" w:rsidRDefault="003D6DE3" w:rsidP="00A11A04">
      <w:pPr>
        <w:pStyle w:val="af4"/>
        <w:ind w:firstLine="709"/>
        <w:jc w:val="both"/>
        <w:rPr>
          <w:sz w:val="24"/>
          <w:szCs w:val="24"/>
        </w:rPr>
      </w:pPr>
      <w:r w:rsidRPr="00D71D01">
        <w:rPr>
          <w:sz w:val="24"/>
          <w:szCs w:val="24"/>
        </w:rPr>
        <w:t>2.11. Срок регистрации заявления и прилагаемых к нему документов составляет:</w:t>
      </w:r>
    </w:p>
    <w:p w:rsidR="003D6DE3" w:rsidRPr="00D71D01" w:rsidRDefault="003D6DE3" w:rsidP="00A11A04">
      <w:pPr>
        <w:pStyle w:val="af4"/>
        <w:ind w:firstLine="709"/>
        <w:jc w:val="both"/>
        <w:rPr>
          <w:sz w:val="24"/>
          <w:szCs w:val="24"/>
        </w:rPr>
      </w:pPr>
      <w:r w:rsidRPr="00D71D01">
        <w:rPr>
          <w:sz w:val="24"/>
          <w:szCs w:val="24"/>
        </w:rPr>
        <w:t>- на личном приеме граждан  –  не  более 20 минут;</w:t>
      </w:r>
    </w:p>
    <w:p w:rsidR="003D6DE3" w:rsidRPr="00D71D01" w:rsidRDefault="003D6DE3" w:rsidP="00A11A04">
      <w:pPr>
        <w:pStyle w:val="af4"/>
        <w:ind w:firstLine="709"/>
        <w:jc w:val="both"/>
        <w:rPr>
          <w:sz w:val="24"/>
          <w:szCs w:val="24"/>
        </w:rPr>
      </w:pPr>
      <w:r w:rsidRPr="00D71D01">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sz w:val="24"/>
          <w:szCs w:val="24"/>
        </w:rPr>
        <w:t xml:space="preserve">2.12. </w:t>
      </w:r>
      <w:proofErr w:type="gramStart"/>
      <w:r w:rsidRPr="00D71D0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2.12.1. Требования к помещениям, в которых предоставляется муниципальная услуга.</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w:t>
      </w:r>
      <w:r w:rsidRPr="00D71D01">
        <w:rPr>
          <w:sz w:val="24"/>
          <w:szCs w:val="24"/>
        </w:rPr>
        <w:lastRenderedPageBreak/>
        <w:t>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035B8" w:rsidRPr="00D71D01" w:rsidRDefault="008035B8" w:rsidP="008035B8">
      <w:pPr>
        <w:ind w:firstLine="720"/>
        <w:jc w:val="both"/>
        <w:rPr>
          <w:sz w:val="24"/>
          <w:szCs w:val="24"/>
        </w:rPr>
      </w:pPr>
      <w:r w:rsidRPr="00D71D01">
        <w:rPr>
          <w:sz w:val="24"/>
          <w:szCs w:val="24"/>
        </w:rPr>
        <w:t xml:space="preserve">Помещения уполномоченного органа должны соответствовать </w:t>
      </w:r>
      <w:bookmarkStart w:id="3" w:name="_Hlk73960986"/>
      <w:r w:rsidRPr="00D71D0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D71D01">
        <w:rPr>
          <w:sz w:val="24"/>
          <w:szCs w:val="24"/>
        </w:rPr>
        <w:t>, и быть оборудованы средствами пожаротушения.</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Вход и выход из помещений оборудуются соответствующими указателями.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2.12.2. Требования к местам ожидания.</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Места ожидания должны быть оборудованы стульями, кресельными секциями, скамьями.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2.12.3. Требования к местам приема заявителей.</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2.12.4. Требования к информационным стендам.</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текст настоящего Административного регламента;</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информация о порядке исполнения муниципальной услуги;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перечень документов, необходимых для предоставления муниципальной услуги;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формы и образцы документов для заполнения.</w:t>
      </w:r>
    </w:p>
    <w:p w:rsidR="003D6DE3" w:rsidRPr="00D71D01" w:rsidRDefault="003D6DE3" w:rsidP="00A11A04">
      <w:pPr>
        <w:pStyle w:val="ConsPlusNonformat"/>
        <w:ind w:firstLine="709"/>
        <w:jc w:val="both"/>
        <w:rPr>
          <w:rFonts w:ascii="Times New Roman" w:hAnsi="Times New Roman" w:cs="Times New Roman"/>
          <w:sz w:val="24"/>
          <w:szCs w:val="24"/>
        </w:rPr>
      </w:pPr>
      <w:r w:rsidRPr="00D71D0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справочные телефоны;</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адреса электронной почты и адреса Интернет-сайтов;</w:t>
      </w:r>
    </w:p>
    <w:p w:rsidR="003D6DE3" w:rsidRPr="00D71D01" w:rsidRDefault="003D6DE3" w:rsidP="00A11A04">
      <w:pPr>
        <w:widowControl w:val="0"/>
        <w:autoSpaceDE w:val="0"/>
        <w:autoSpaceDN w:val="0"/>
        <w:adjustRightInd w:val="0"/>
        <w:ind w:firstLine="709"/>
        <w:jc w:val="both"/>
        <w:rPr>
          <w:sz w:val="24"/>
          <w:szCs w:val="24"/>
        </w:rPr>
      </w:pPr>
      <w:r w:rsidRPr="00D71D01">
        <w:rPr>
          <w:sz w:val="24"/>
          <w:szCs w:val="24"/>
        </w:rPr>
        <w:t>информация о месте личного приема, а также об установленных для личного приема днях и часах.</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D6DE3" w:rsidRPr="00D71D01" w:rsidRDefault="003D6DE3" w:rsidP="00DA2B25">
      <w:pPr>
        <w:ind w:firstLine="539"/>
        <w:rPr>
          <w:color w:val="000000"/>
          <w:sz w:val="24"/>
          <w:szCs w:val="24"/>
        </w:rPr>
      </w:pPr>
      <w:proofErr w:type="gramStart"/>
      <w:r w:rsidRPr="00D71D01">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EB17F5" w:rsidRPr="00D71D01">
        <w:rPr>
          <w:sz w:val="24"/>
          <w:szCs w:val="24"/>
        </w:rPr>
        <w:t xml:space="preserve">на Едином портале государственных и муниципальных услуг </w:t>
      </w:r>
      <w:r w:rsidRPr="00D71D01">
        <w:rPr>
          <w:sz w:val="24"/>
          <w:szCs w:val="24"/>
        </w:rPr>
        <w:t xml:space="preserve">(www.gosuslugi.ru), </w:t>
      </w:r>
      <w:r w:rsidR="006C3C2A" w:rsidRPr="00D71D01">
        <w:rPr>
          <w:sz w:val="24"/>
          <w:szCs w:val="24"/>
        </w:rPr>
        <w:t>на Региональном портале государственных и муниципальных услуг (http://uslugi.volganet.ru)</w:t>
      </w:r>
      <w:r w:rsidRPr="00D71D01">
        <w:rPr>
          <w:sz w:val="24"/>
          <w:szCs w:val="24"/>
        </w:rPr>
        <w:t>, а также на официальном сайте уполномоченного органа (</w:t>
      </w:r>
      <w:r w:rsidR="00EC3F27" w:rsidRPr="00D71D01">
        <w:rPr>
          <w:sz w:val="24"/>
          <w:szCs w:val="24"/>
        </w:rPr>
        <w:t>www.panshino.ru)</w:t>
      </w:r>
      <w:proofErr w:type="gramEnd"/>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D71D01" w:rsidRDefault="003D6DE3" w:rsidP="00A11A04">
      <w:pPr>
        <w:pStyle w:val="ConsPlusNormal"/>
        <w:ind w:firstLine="709"/>
        <w:jc w:val="both"/>
        <w:rPr>
          <w:rFonts w:ascii="Times New Roman" w:hAnsi="Times New Roman" w:cs="Times New Roman"/>
          <w:sz w:val="24"/>
          <w:szCs w:val="24"/>
        </w:rPr>
      </w:pPr>
      <w:r w:rsidRPr="00D71D01">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3D6DE3" w:rsidRPr="00D71D01" w:rsidRDefault="003D6DE3" w:rsidP="00A11A04">
      <w:pPr>
        <w:autoSpaceDE w:val="0"/>
        <w:autoSpaceDN w:val="0"/>
        <w:adjustRightInd w:val="0"/>
        <w:ind w:firstLine="709"/>
        <w:jc w:val="both"/>
        <w:rPr>
          <w:sz w:val="24"/>
          <w:szCs w:val="24"/>
        </w:rPr>
      </w:pPr>
      <w:r w:rsidRPr="00D71D01">
        <w:rPr>
          <w:sz w:val="24"/>
          <w:szCs w:val="24"/>
        </w:rPr>
        <w:t>В целях обеспечения условий доступности для инвалидов муниципальной услуги должно быть обеспечено:</w:t>
      </w:r>
    </w:p>
    <w:p w:rsidR="003D6DE3" w:rsidRPr="00D71D01" w:rsidRDefault="003D6DE3" w:rsidP="00A11A04">
      <w:pPr>
        <w:autoSpaceDE w:val="0"/>
        <w:autoSpaceDN w:val="0"/>
        <w:adjustRightInd w:val="0"/>
        <w:ind w:firstLine="709"/>
        <w:jc w:val="both"/>
        <w:rPr>
          <w:sz w:val="24"/>
          <w:szCs w:val="24"/>
        </w:rPr>
      </w:pPr>
      <w:r w:rsidRPr="00D71D0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D71D01" w:rsidRDefault="003D6DE3" w:rsidP="00A11A04">
      <w:pPr>
        <w:autoSpaceDE w:val="0"/>
        <w:autoSpaceDN w:val="0"/>
        <w:adjustRightInd w:val="0"/>
        <w:ind w:firstLine="709"/>
        <w:jc w:val="both"/>
        <w:rPr>
          <w:sz w:val="24"/>
          <w:szCs w:val="24"/>
        </w:rPr>
      </w:pPr>
      <w:r w:rsidRPr="00D71D01">
        <w:rPr>
          <w:sz w:val="24"/>
          <w:szCs w:val="24"/>
        </w:rPr>
        <w:t>- беспрепятственный вход инвалидов в помещение и выход из него;</w:t>
      </w:r>
    </w:p>
    <w:p w:rsidR="003D6DE3" w:rsidRPr="00D71D01" w:rsidRDefault="003D6DE3" w:rsidP="00A11A04">
      <w:pPr>
        <w:autoSpaceDE w:val="0"/>
        <w:autoSpaceDN w:val="0"/>
        <w:adjustRightInd w:val="0"/>
        <w:ind w:firstLine="709"/>
        <w:jc w:val="both"/>
        <w:rPr>
          <w:sz w:val="24"/>
          <w:szCs w:val="24"/>
        </w:rPr>
      </w:pPr>
      <w:r w:rsidRPr="00D71D0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D71D01" w:rsidRDefault="003D6DE3" w:rsidP="00A11A04">
      <w:pPr>
        <w:autoSpaceDE w:val="0"/>
        <w:autoSpaceDN w:val="0"/>
        <w:adjustRightInd w:val="0"/>
        <w:ind w:firstLine="709"/>
        <w:jc w:val="both"/>
        <w:rPr>
          <w:sz w:val="24"/>
          <w:szCs w:val="24"/>
        </w:rPr>
      </w:pPr>
      <w:r w:rsidRPr="00D71D0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D71D01" w:rsidRDefault="003D6DE3" w:rsidP="00A11A04">
      <w:pPr>
        <w:autoSpaceDE w:val="0"/>
        <w:autoSpaceDN w:val="0"/>
        <w:adjustRightInd w:val="0"/>
        <w:ind w:firstLine="709"/>
        <w:jc w:val="both"/>
        <w:rPr>
          <w:sz w:val="24"/>
          <w:szCs w:val="24"/>
        </w:rPr>
      </w:pPr>
      <w:r w:rsidRPr="00D71D0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допуск </w:t>
      </w:r>
      <w:proofErr w:type="spellStart"/>
      <w:r w:rsidRPr="00D71D01">
        <w:rPr>
          <w:sz w:val="24"/>
          <w:szCs w:val="24"/>
        </w:rPr>
        <w:t>сурдопереводчика</w:t>
      </w:r>
      <w:proofErr w:type="spellEnd"/>
      <w:r w:rsidRPr="00D71D01">
        <w:rPr>
          <w:sz w:val="24"/>
          <w:szCs w:val="24"/>
        </w:rPr>
        <w:t xml:space="preserve"> и </w:t>
      </w:r>
      <w:proofErr w:type="spellStart"/>
      <w:r w:rsidRPr="00D71D01">
        <w:rPr>
          <w:sz w:val="24"/>
          <w:szCs w:val="24"/>
        </w:rPr>
        <w:t>тифлосурдопереводчика</w:t>
      </w:r>
      <w:proofErr w:type="spellEnd"/>
      <w:r w:rsidRPr="00D71D01">
        <w:rPr>
          <w:sz w:val="24"/>
          <w:szCs w:val="24"/>
        </w:rPr>
        <w:t>;</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 предоставление при необходимости услуги по месту жительства инвалида или в дистанционном режиме;</w:t>
      </w:r>
    </w:p>
    <w:p w:rsidR="003D6DE3" w:rsidRPr="00D71D01" w:rsidRDefault="003D6DE3" w:rsidP="00A11A04">
      <w:pPr>
        <w:autoSpaceDE w:val="0"/>
        <w:autoSpaceDN w:val="0"/>
        <w:adjustRightInd w:val="0"/>
        <w:ind w:firstLine="709"/>
        <w:jc w:val="both"/>
        <w:rPr>
          <w:sz w:val="24"/>
          <w:szCs w:val="24"/>
        </w:rPr>
      </w:pPr>
      <w:r w:rsidRPr="00D71D0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D71D01" w:rsidRDefault="003D6DE3" w:rsidP="00A11A04">
      <w:pPr>
        <w:pStyle w:val="ConsPlusNonformat"/>
        <w:ind w:firstLine="709"/>
        <w:jc w:val="both"/>
        <w:rPr>
          <w:rFonts w:ascii="Times New Roman" w:hAnsi="Times New Roman" w:cs="Times New Roman"/>
          <w:sz w:val="24"/>
          <w:szCs w:val="24"/>
        </w:rPr>
      </w:pPr>
      <w:r w:rsidRPr="00D71D01">
        <w:rPr>
          <w:rFonts w:ascii="Times New Roman" w:hAnsi="Times New Roman" w:cs="Times New Roman"/>
          <w:sz w:val="24"/>
          <w:szCs w:val="24"/>
        </w:rPr>
        <w:t xml:space="preserve">2.13. </w:t>
      </w:r>
      <w:proofErr w:type="gramStart"/>
      <w:r w:rsidRPr="00D71D01">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71D01">
        <w:rPr>
          <w:rFonts w:ascii="Times New Roman" w:hAnsi="Times New Roman" w:cs="Times New Roman"/>
          <w:bCs/>
          <w:sz w:val="24"/>
          <w:szCs w:val="24"/>
        </w:rPr>
        <w:t xml:space="preserve">уполномоченного органа </w:t>
      </w:r>
      <w:r w:rsidRPr="00D71D01">
        <w:rPr>
          <w:rFonts w:ascii="Times New Roman" w:hAnsi="Times New Roman" w:cs="Times New Roman"/>
          <w:sz w:val="24"/>
          <w:szCs w:val="24"/>
        </w:rPr>
        <w:t>и должностных лиц</w:t>
      </w:r>
      <w:proofErr w:type="gramEnd"/>
      <w:r w:rsidRPr="00D71D01">
        <w:rPr>
          <w:rFonts w:ascii="Times New Roman" w:hAnsi="Times New Roman" w:cs="Times New Roman"/>
          <w:bCs/>
          <w:i/>
          <w:sz w:val="24"/>
          <w:szCs w:val="24"/>
        </w:rPr>
        <w:t xml:space="preserve"> </w:t>
      </w:r>
      <w:r w:rsidRPr="00D71D01">
        <w:rPr>
          <w:rFonts w:ascii="Times New Roman" w:hAnsi="Times New Roman" w:cs="Times New Roman"/>
          <w:bCs/>
          <w:sz w:val="24"/>
          <w:szCs w:val="24"/>
        </w:rPr>
        <w:t>уполномоченного органа</w:t>
      </w:r>
      <w:r w:rsidRPr="00D71D01">
        <w:rPr>
          <w:rFonts w:ascii="Times New Roman" w:hAnsi="Times New Roman" w:cs="Times New Roman"/>
          <w:sz w:val="24"/>
          <w:szCs w:val="24"/>
        </w:rPr>
        <w:t xml:space="preserve">. </w:t>
      </w:r>
    </w:p>
    <w:p w:rsidR="003D6DE3" w:rsidRPr="00D71D01" w:rsidRDefault="003D6DE3" w:rsidP="00A11A04">
      <w:pPr>
        <w:ind w:firstLine="709"/>
        <w:jc w:val="both"/>
        <w:rPr>
          <w:b/>
          <w:bCs/>
          <w:color w:val="FF0000"/>
          <w:sz w:val="24"/>
          <w:szCs w:val="24"/>
        </w:rPr>
      </w:pPr>
      <w:r w:rsidRPr="00D71D01">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71D01">
        <w:rPr>
          <w:bCs/>
          <w:sz w:val="24"/>
          <w:szCs w:val="24"/>
        </w:rPr>
        <w:t>.</w:t>
      </w:r>
    </w:p>
    <w:p w:rsidR="003D6DE3" w:rsidRPr="00D71D01" w:rsidRDefault="003D6DE3" w:rsidP="00A11A04">
      <w:pPr>
        <w:autoSpaceDE w:val="0"/>
        <w:autoSpaceDN w:val="0"/>
        <w:adjustRightInd w:val="0"/>
        <w:ind w:firstLine="709"/>
        <w:jc w:val="center"/>
        <w:outlineLvl w:val="0"/>
        <w:rPr>
          <w:b/>
          <w:sz w:val="24"/>
          <w:szCs w:val="24"/>
        </w:rPr>
      </w:pPr>
    </w:p>
    <w:p w:rsidR="003D6DE3" w:rsidRPr="00D71D01" w:rsidRDefault="003D6DE3" w:rsidP="0047485E">
      <w:pPr>
        <w:autoSpaceDE w:val="0"/>
        <w:autoSpaceDN w:val="0"/>
        <w:adjustRightInd w:val="0"/>
        <w:jc w:val="center"/>
        <w:outlineLvl w:val="0"/>
        <w:rPr>
          <w:b/>
          <w:sz w:val="24"/>
          <w:szCs w:val="24"/>
        </w:rPr>
      </w:pPr>
      <w:r w:rsidRPr="00D71D0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rPr>
      </w:pPr>
      <w:r w:rsidRPr="00D71D01">
        <w:rPr>
          <w:sz w:val="24"/>
          <w:szCs w:val="24"/>
        </w:rPr>
        <w:t>Предоставление муниципальной услуги включает в себя следующие административные процедуры:</w:t>
      </w:r>
    </w:p>
    <w:p w:rsidR="003D6DE3" w:rsidRPr="00D71D01" w:rsidRDefault="003D6DE3" w:rsidP="001D1AAD">
      <w:pPr>
        <w:autoSpaceDE w:val="0"/>
        <w:autoSpaceDN w:val="0"/>
        <w:adjustRightInd w:val="0"/>
        <w:jc w:val="both"/>
        <w:rPr>
          <w:sz w:val="24"/>
          <w:szCs w:val="24"/>
        </w:rPr>
      </w:pPr>
      <w:r w:rsidRPr="00D71D01">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D71D01" w:rsidRDefault="003D6DE3" w:rsidP="001D1AAD">
      <w:pPr>
        <w:autoSpaceDE w:val="0"/>
        <w:autoSpaceDN w:val="0"/>
        <w:adjustRightInd w:val="0"/>
        <w:jc w:val="both"/>
        <w:rPr>
          <w:sz w:val="24"/>
          <w:szCs w:val="24"/>
        </w:rPr>
      </w:pPr>
      <w:r w:rsidRPr="00D71D01">
        <w:rPr>
          <w:sz w:val="24"/>
          <w:szCs w:val="24"/>
        </w:rPr>
        <w:t>2) приостановление срока рассмотрения заявления об утверждении схемы расположения земельного участка;</w:t>
      </w:r>
    </w:p>
    <w:p w:rsidR="003D6DE3" w:rsidRPr="00D71D01" w:rsidRDefault="003D6DE3" w:rsidP="001D1AAD">
      <w:pPr>
        <w:autoSpaceDE w:val="0"/>
        <w:autoSpaceDN w:val="0"/>
        <w:adjustRightInd w:val="0"/>
        <w:jc w:val="both"/>
        <w:rPr>
          <w:sz w:val="24"/>
          <w:szCs w:val="24"/>
        </w:rPr>
      </w:pPr>
      <w:r w:rsidRPr="00D71D01">
        <w:rPr>
          <w:sz w:val="24"/>
          <w:szCs w:val="24"/>
        </w:rPr>
        <w:lastRenderedPageBreak/>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D71D01" w:rsidRDefault="003D6DE3" w:rsidP="001D1AAD">
      <w:pPr>
        <w:autoSpaceDE w:val="0"/>
        <w:autoSpaceDN w:val="0"/>
        <w:adjustRightInd w:val="0"/>
        <w:jc w:val="both"/>
        <w:rPr>
          <w:sz w:val="24"/>
          <w:szCs w:val="24"/>
        </w:rPr>
      </w:pPr>
      <w:r w:rsidRPr="00D71D01">
        <w:rPr>
          <w:sz w:val="24"/>
          <w:szCs w:val="24"/>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Pr="00D71D01" w:rsidRDefault="003D6DE3" w:rsidP="001D1AAD">
      <w:pPr>
        <w:autoSpaceDE w:val="0"/>
        <w:autoSpaceDN w:val="0"/>
        <w:adjustRightInd w:val="0"/>
        <w:jc w:val="both"/>
        <w:rPr>
          <w:sz w:val="24"/>
          <w:szCs w:val="24"/>
        </w:rPr>
      </w:pPr>
      <w:r w:rsidRPr="00D71D01">
        <w:rPr>
          <w:sz w:val="24"/>
          <w:szCs w:val="24"/>
        </w:rPr>
        <w:t>5) рассмотрение заявления об утверждении схемы расположения земельного участка, принятие решения по итогам рассмотрения;</w:t>
      </w:r>
    </w:p>
    <w:p w:rsidR="003D6DE3" w:rsidRPr="00D71D01" w:rsidRDefault="003D6DE3" w:rsidP="001D1AAD">
      <w:pPr>
        <w:autoSpaceDE w:val="0"/>
        <w:autoSpaceDN w:val="0"/>
        <w:adjustRightInd w:val="0"/>
        <w:jc w:val="both"/>
        <w:rPr>
          <w:sz w:val="24"/>
          <w:szCs w:val="24"/>
        </w:rPr>
      </w:pPr>
      <w:r w:rsidRPr="00D71D01">
        <w:rPr>
          <w:sz w:val="24"/>
          <w:szCs w:val="24"/>
        </w:rPr>
        <w:t>6) прием и регистрация заявления о проведен</w:t>
      </w:r>
      <w:proofErr w:type="gramStart"/>
      <w:r w:rsidRPr="00D71D01">
        <w:rPr>
          <w:sz w:val="24"/>
          <w:szCs w:val="24"/>
        </w:rPr>
        <w:t>ии ау</w:t>
      </w:r>
      <w:proofErr w:type="gramEnd"/>
      <w:r w:rsidRPr="00D71D01">
        <w:rPr>
          <w:sz w:val="24"/>
          <w:szCs w:val="24"/>
        </w:rPr>
        <w:t>кциона либо отказ в приеме к рассмотрению заявления;</w:t>
      </w:r>
    </w:p>
    <w:p w:rsidR="003D6DE3" w:rsidRPr="00D71D01" w:rsidRDefault="003D6DE3" w:rsidP="001D1AAD">
      <w:pPr>
        <w:autoSpaceDE w:val="0"/>
        <w:autoSpaceDN w:val="0"/>
        <w:adjustRightInd w:val="0"/>
        <w:jc w:val="both"/>
        <w:rPr>
          <w:sz w:val="24"/>
          <w:szCs w:val="24"/>
        </w:rPr>
      </w:pPr>
      <w:r w:rsidRPr="00D71D01">
        <w:rPr>
          <w:sz w:val="24"/>
          <w:szCs w:val="24"/>
        </w:rPr>
        <w:t>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D71D01">
        <w:rPr>
          <w:sz w:val="24"/>
          <w:szCs w:val="24"/>
        </w:rPr>
        <w:t>ии ау</w:t>
      </w:r>
      <w:proofErr w:type="gramEnd"/>
      <w:r w:rsidRPr="00D71D01">
        <w:rPr>
          <w:sz w:val="24"/>
          <w:szCs w:val="24"/>
        </w:rPr>
        <w:t xml:space="preserve">кциона; </w:t>
      </w:r>
    </w:p>
    <w:p w:rsidR="003D6DE3" w:rsidRPr="00D71D01" w:rsidRDefault="003D6DE3" w:rsidP="001D1AAD">
      <w:pPr>
        <w:autoSpaceDE w:val="0"/>
        <w:autoSpaceDN w:val="0"/>
        <w:adjustRightInd w:val="0"/>
        <w:jc w:val="both"/>
        <w:rPr>
          <w:sz w:val="24"/>
          <w:szCs w:val="24"/>
        </w:rPr>
      </w:pPr>
      <w:r w:rsidRPr="00D71D01">
        <w:rPr>
          <w:sz w:val="24"/>
          <w:szCs w:val="24"/>
        </w:rPr>
        <w:t>8) направление заявления о регистрации права муниципальной собственности на земельный участок;</w:t>
      </w:r>
    </w:p>
    <w:p w:rsidR="003D6DE3" w:rsidRPr="00D71D01" w:rsidRDefault="003D6DE3" w:rsidP="001D1AAD">
      <w:pPr>
        <w:autoSpaceDE w:val="0"/>
        <w:autoSpaceDN w:val="0"/>
        <w:adjustRightInd w:val="0"/>
        <w:jc w:val="both"/>
        <w:rPr>
          <w:sz w:val="24"/>
          <w:szCs w:val="24"/>
        </w:rPr>
      </w:pPr>
      <w:r w:rsidRPr="00D71D01">
        <w:rPr>
          <w:sz w:val="24"/>
          <w:szCs w:val="24"/>
        </w:rPr>
        <w:t>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D71D01" w:rsidRDefault="003D6DE3" w:rsidP="001D1AAD">
      <w:pPr>
        <w:autoSpaceDE w:val="0"/>
        <w:autoSpaceDN w:val="0"/>
        <w:adjustRightInd w:val="0"/>
        <w:jc w:val="both"/>
        <w:rPr>
          <w:sz w:val="24"/>
          <w:szCs w:val="24"/>
        </w:rPr>
      </w:pPr>
      <w:r w:rsidRPr="00D71D01">
        <w:rPr>
          <w:sz w:val="24"/>
          <w:szCs w:val="24"/>
        </w:rPr>
        <w:t>10) рассмотрение заявления о проведен</w:t>
      </w:r>
      <w:proofErr w:type="gramStart"/>
      <w:r w:rsidRPr="00D71D01">
        <w:rPr>
          <w:sz w:val="24"/>
          <w:szCs w:val="24"/>
        </w:rPr>
        <w:t>ии ау</w:t>
      </w:r>
      <w:proofErr w:type="gramEnd"/>
      <w:r w:rsidRPr="00D71D01">
        <w:rPr>
          <w:sz w:val="24"/>
          <w:szCs w:val="24"/>
        </w:rPr>
        <w:t>кциона, принятие решения по итогам рассмотрения.</w:t>
      </w:r>
    </w:p>
    <w:p w:rsidR="003D6DE3" w:rsidRPr="00D71D01" w:rsidRDefault="003D6DE3" w:rsidP="00A11A04">
      <w:pPr>
        <w:autoSpaceDE w:val="0"/>
        <w:autoSpaceDN w:val="0"/>
        <w:adjustRightInd w:val="0"/>
        <w:ind w:firstLine="709"/>
        <w:jc w:val="both"/>
        <w:rPr>
          <w:b/>
          <w:color w:val="FF0000"/>
          <w:sz w:val="24"/>
          <w:szCs w:val="24"/>
        </w:rPr>
      </w:pP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3.1. </w:t>
      </w:r>
      <w:r w:rsidRPr="00D71D01">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D71D01" w:rsidRDefault="003D6DE3" w:rsidP="00A11A04">
      <w:pPr>
        <w:autoSpaceDE w:val="0"/>
        <w:ind w:firstLine="709"/>
        <w:jc w:val="both"/>
        <w:rPr>
          <w:sz w:val="24"/>
          <w:szCs w:val="24"/>
        </w:rPr>
      </w:pPr>
      <w:r w:rsidRPr="00D71D01">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71D01" w:rsidRDefault="003D6DE3" w:rsidP="00A11A04">
      <w:pPr>
        <w:autoSpaceDE w:val="0"/>
        <w:autoSpaceDN w:val="0"/>
        <w:adjustRightInd w:val="0"/>
        <w:ind w:firstLine="709"/>
        <w:jc w:val="both"/>
        <w:rPr>
          <w:sz w:val="24"/>
          <w:szCs w:val="24"/>
        </w:rPr>
      </w:pPr>
      <w:r w:rsidRPr="00D71D01">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D71D01" w:rsidRDefault="003D6DE3" w:rsidP="00A11A04">
      <w:pPr>
        <w:autoSpaceDE w:val="0"/>
        <w:autoSpaceDN w:val="0"/>
        <w:adjustRightInd w:val="0"/>
        <w:ind w:firstLine="709"/>
        <w:jc w:val="both"/>
        <w:rPr>
          <w:sz w:val="24"/>
          <w:szCs w:val="24"/>
        </w:rPr>
      </w:pPr>
      <w:r w:rsidRPr="00D71D01">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3.1.5. </w:t>
      </w:r>
      <w:proofErr w:type="gramStart"/>
      <w:r w:rsidRPr="00D71D01">
        <w:rPr>
          <w:sz w:val="24"/>
          <w:szCs w:val="24"/>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D71D01">
        <w:rPr>
          <w:sz w:val="24"/>
          <w:szCs w:val="24"/>
        </w:rPr>
        <w:t xml:space="preserve"> в заявлении квалифицированной подписи.</w:t>
      </w:r>
    </w:p>
    <w:p w:rsidR="003D6DE3" w:rsidRPr="00D71D01" w:rsidRDefault="003D6DE3" w:rsidP="00A11A04">
      <w:pPr>
        <w:autoSpaceDE w:val="0"/>
        <w:autoSpaceDN w:val="0"/>
        <w:adjustRightInd w:val="0"/>
        <w:ind w:firstLine="709"/>
        <w:jc w:val="both"/>
        <w:rPr>
          <w:sz w:val="24"/>
          <w:szCs w:val="24"/>
        </w:rPr>
      </w:pPr>
      <w:r w:rsidRPr="00D71D0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71D01">
        <w:rPr>
          <w:sz w:val="24"/>
          <w:szCs w:val="24"/>
        </w:rPr>
        <w:t xml:space="preserve"> </w:t>
      </w:r>
      <w:proofErr w:type="gramStart"/>
      <w:r w:rsidRPr="00D71D01">
        <w:rPr>
          <w:sz w:val="24"/>
          <w:szCs w:val="24"/>
        </w:rPr>
        <w:t>соответствии</w:t>
      </w:r>
      <w:proofErr w:type="gramEnd"/>
      <w:r w:rsidRPr="00D71D01">
        <w:rPr>
          <w:sz w:val="24"/>
          <w:szCs w:val="24"/>
        </w:rPr>
        <w:t xml:space="preserve"> с которыми должно быть представлено заявление.</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D71D01">
          <w:rPr>
            <w:sz w:val="24"/>
            <w:szCs w:val="24"/>
          </w:rPr>
          <w:t>статьи 11</w:t>
        </w:r>
      </w:hyperlink>
      <w:r w:rsidRPr="00D71D01">
        <w:rPr>
          <w:sz w:val="24"/>
          <w:szCs w:val="24"/>
        </w:rPr>
        <w:t xml:space="preserve"> Федерального закона </w:t>
      </w:r>
      <w:r w:rsidR="00685321" w:rsidRPr="00D71D01">
        <w:rPr>
          <w:sz w:val="24"/>
          <w:szCs w:val="24"/>
        </w:rPr>
        <w:t>«Об электронной подписи»</w:t>
      </w:r>
      <w:r w:rsidRPr="00D71D01">
        <w:rPr>
          <w:sz w:val="24"/>
          <w:szCs w:val="24"/>
        </w:rPr>
        <w:t xml:space="preserve">, которые послужили основанием для принятия указанного решения. </w:t>
      </w:r>
    </w:p>
    <w:p w:rsidR="003D6DE3" w:rsidRPr="00D71D01" w:rsidRDefault="003D6DE3" w:rsidP="001D1AAD">
      <w:pPr>
        <w:autoSpaceDE w:val="0"/>
        <w:autoSpaceDN w:val="0"/>
        <w:adjustRightInd w:val="0"/>
        <w:jc w:val="both"/>
        <w:rPr>
          <w:sz w:val="24"/>
          <w:szCs w:val="24"/>
        </w:rPr>
      </w:pPr>
      <w:r w:rsidRPr="00D71D01">
        <w:rPr>
          <w:sz w:val="24"/>
          <w:szCs w:val="24"/>
        </w:rPr>
        <w:t>3.1.6. Максимальный срок исполнения административной процедуры:</w:t>
      </w:r>
    </w:p>
    <w:p w:rsidR="003D6DE3" w:rsidRPr="00D71D01" w:rsidRDefault="003D6DE3" w:rsidP="00A11A04">
      <w:pPr>
        <w:pStyle w:val="af4"/>
        <w:ind w:firstLine="709"/>
        <w:jc w:val="both"/>
        <w:rPr>
          <w:sz w:val="24"/>
          <w:szCs w:val="24"/>
        </w:rPr>
      </w:pPr>
      <w:r w:rsidRPr="00D71D01">
        <w:rPr>
          <w:sz w:val="24"/>
          <w:szCs w:val="24"/>
        </w:rPr>
        <w:t xml:space="preserve"> - при личном приеме граждан  –  не  более 5 минут;</w:t>
      </w:r>
    </w:p>
    <w:p w:rsidR="003D6DE3" w:rsidRPr="00D71D01" w:rsidRDefault="003D6DE3" w:rsidP="00A11A04">
      <w:pPr>
        <w:pStyle w:val="af4"/>
        <w:ind w:firstLine="709"/>
        <w:jc w:val="both"/>
        <w:rPr>
          <w:sz w:val="24"/>
          <w:szCs w:val="24"/>
        </w:rPr>
      </w:pPr>
      <w:r w:rsidRPr="00D71D01">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3D6DE3" w:rsidRPr="00D71D01" w:rsidRDefault="003D6DE3" w:rsidP="00A11A04">
      <w:pPr>
        <w:ind w:firstLine="709"/>
        <w:jc w:val="both"/>
        <w:rPr>
          <w:iCs/>
          <w:sz w:val="24"/>
          <w:szCs w:val="24"/>
        </w:rPr>
      </w:pPr>
      <w:r w:rsidRPr="00D71D01">
        <w:rPr>
          <w:iCs/>
          <w:sz w:val="24"/>
          <w:szCs w:val="24"/>
        </w:rPr>
        <w:t>- при поступлении заявления в электронной форме по информационной системе:</w:t>
      </w:r>
    </w:p>
    <w:p w:rsidR="003D6DE3" w:rsidRPr="00D71D01" w:rsidRDefault="003D6DE3" w:rsidP="00A11A04">
      <w:pPr>
        <w:ind w:firstLine="709"/>
        <w:jc w:val="both"/>
        <w:rPr>
          <w:iCs/>
          <w:sz w:val="24"/>
          <w:szCs w:val="24"/>
        </w:rPr>
      </w:pPr>
      <w:r w:rsidRPr="00D71D01">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D71D01" w:rsidRDefault="003D6DE3" w:rsidP="00A11A04">
      <w:pPr>
        <w:ind w:firstLine="709"/>
        <w:jc w:val="both"/>
        <w:rPr>
          <w:iCs/>
          <w:sz w:val="24"/>
          <w:szCs w:val="24"/>
        </w:rPr>
      </w:pPr>
      <w:r w:rsidRPr="00D71D0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D71D01" w:rsidRDefault="003D6DE3" w:rsidP="00A11A04">
      <w:pPr>
        <w:ind w:firstLine="709"/>
        <w:jc w:val="both"/>
        <w:rPr>
          <w:sz w:val="24"/>
          <w:szCs w:val="24"/>
        </w:rPr>
      </w:pPr>
      <w:r w:rsidRPr="00D71D01">
        <w:rPr>
          <w:iCs/>
          <w:sz w:val="24"/>
          <w:szCs w:val="24"/>
        </w:rPr>
        <w:t xml:space="preserve">уведомление </w:t>
      </w:r>
      <w:r w:rsidRPr="00D71D01">
        <w:rPr>
          <w:sz w:val="24"/>
          <w:szCs w:val="24"/>
        </w:rPr>
        <w:t xml:space="preserve">об отказе в приеме к рассмотрению заявления, в случае выявления в ходе </w:t>
      </w:r>
      <w:proofErr w:type="gramStart"/>
      <w:r w:rsidRPr="00D71D01">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71D01">
        <w:rPr>
          <w:sz w:val="24"/>
          <w:szCs w:val="24"/>
        </w:rPr>
        <w:t xml:space="preserve"> </w:t>
      </w:r>
      <w:r w:rsidRPr="00D71D01">
        <w:rPr>
          <w:iCs/>
          <w:sz w:val="24"/>
          <w:szCs w:val="24"/>
        </w:rPr>
        <w:t xml:space="preserve">направляется в течение 3 дней со дня </w:t>
      </w:r>
      <w:r w:rsidRPr="00D71D01">
        <w:rPr>
          <w:sz w:val="24"/>
          <w:szCs w:val="24"/>
        </w:rPr>
        <w:t>завершения проведения такой проверки.</w:t>
      </w:r>
      <w:r w:rsidRPr="00D71D01">
        <w:rPr>
          <w:iCs/>
          <w:sz w:val="24"/>
          <w:szCs w:val="24"/>
        </w:rPr>
        <w:t xml:space="preserve"> </w:t>
      </w:r>
    </w:p>
    <w:p w:rsidR="003D6DE3" w:rsidRPr="00D71D01" w:rsidRDefault="003D6DE3" w:rsidP="00A11A04">
      <w:pPr>
        <w:pStyle w:val="af4"/>
        <w:ind w:firstLine="709"/>
        <w:jc w:val="both"/>
        <w:rPr>
          <w:sz w:val="24"/>
          <w:szCs w:val="24"/>
        </w:rPr>
      </w:pPr>
      <w:r w:rsidRPr="00D71D01">
        <w:rPr>
          <w:sz w:val="24"/>
          <w:szCs w:val="24"/>
        </w:rPr>
        <w:t>3.1.7. Результатом исполнения административной процедуры является:</w:t>
      </w:r>
    </w:p>
    <w:p w:rsidR="003D6DE3" w:rsidRPr="00D71D01" w:rsidRDefault="003D6DE3" w:rsidP="00A11A04">
      <w:pPr>
        <w:autoSpaceDE w:val="0"/>
        <w:autoSpaceDN w:val="0"/>
        <w:adjustRightInd w:val="0"/>
        <w:ind w:firstLine="709"/>
        <w:jc w:val="both"/>
        <w:rPr>
          <w:sz w:val="24"/>
          <w:szCs w:val="24"/>
        </w:rPr>
      </w:pPr>
      <w:r w:rsidRPr="00D71D01">
        <w:rPr>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71D01">
        <w:rPr>
          <w:sz w:val="24"/>
          <w:szCs w:val="24"/>
        </w:rPr>
        <w:t>выявления несоблюдения установленных условий признания действительности квалифицированной подписи</w:t>
      </w:r>
      <w:proofErr w:type="gramEnd"/>
      <w:r w:rsidRPr="00D71D01">
        <w:rPr>
          <w:sz w:val="24"/>
          <w:szCs w:val="24"/>
        </w:rPr>
        <w:t>).</w:t>
      </w:r>
    </w:p>
    <w:p w:rsidR="003D6DE3" w:rsidRPr="00D71D01" w:rsidRDefault="003D6DE3" w:rsidP="00A11A04">
      <w:pPr>
        <w:autoSpaceDE w:val="0"/>
        <w:autoSpaceDN w:val="0"/>
        <w:adjustRightInd w:val="0"/>
        <w:ind w:firstLine="709"/>
        <w:jc w:val="both"/>
        <w:rPr>
          <w:b/>
          <w:color w:val="FF0000"/>
          <w:sz w:val="24"/>
          <w:szCs w:val="24"/>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u w:val="single"/>
        </w:rPr>
        <w:t xml:space="preserve">3.2. Приостановление срока рассмотрения заявления об утверждении схемы расположения земельного участка. </w:t>
      </w:r>
    </w:p>
    <w:p w:rsidR="003D6DE3" w:rsidRPr="00D71D01" w:rsidRDefault="003D6DE3" w:rsidP="00A11A04">
      <w:pPr>
        <w:autoSpaceDE w:val="0"/>
        <w:autoSpaceDN w:val="0"/>
        <w:adjustRightInd w:val="0"/>
        <w:ind w:firstLine="709"/>
        <w:jc w:val="both"/>
        <w:rPr>
          <w:sz w:val="24"/>
          <w:szCs w:val="24"/>
        </w:rPr>
      </w:pPr>
      <w:r w:rsidRPr="00D71D01">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3.2.2. В случае</w:t>
      </w:r>
      <w:proofErr w:type="gramStart"/>
      <w:r w:rsidRPr="00D71D01">
        <w:rPr>
          <w:sz w:val="24"/>
          <w:szCs w:val="24"/>
        </w:rPr>
        <w:t>,</w:t>
      </w:r>
      <w:proofErr w:type="gramEnd"/>
      <w:r w:rsidRPr="00D71D01">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D71D01" w:rsidRDefault="003D6DE3" w:rsidP="00A11A04">
      <w:pPr>
        <w:autoSpaceDE w:val="0"/>
        <w:autoSpaceDN w:val="0"/>
        <w:adjustRightInd w:val="0"/>
        <w:ind w:firstLine="709"/>
        <w:jc w:val="both"/>
        <w:rPr>
          <w:sz w:val="24"/>
          <w:szCs w:val="24"/>
        </w:rPr>
      </w:pPr>
      <w:r w:rsidRPr="00D71D0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3.2.4. Максимальный срок исполне</w:t>
      </w:r>
      <w:r w:rsidR="00685321" w:rsidRPr="00D71D01">
        <w:rPr>
          <w:sz w:val="24"/>
          <w:szCs w:val="24"/>
        </w:rPr>
        <w:t xml:space="preserve">ния административной процедуры – </w:t>
      </w:r>
      <w:r w:rsidRPr="00D71D01">
        <w:rPr>
          <w:sz w:val="24"/>
          <w:szCs w:val="24"/>
        </w:rPr>
        <w:t xml:space="preserve">  1 рабочий день со дня окончания приема документов и регистрации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D71D01">
        <w:rPr>
          <w:sz w:val="24"/>
          <w:szCs w:val="24"/>
        </w:rPr>
        <w:t xml:space="preserve">об утверждении схемы расположения земельного участка </w:t>
      </w:r>
      <w:r w:rsidRPr="00D71D01">
        <w:rPr>
          <w:sz w:val="24"/>
          <w:szCs w:val="24"/>
        </w:rPr>
        <w:t>и направление принятого решения заявителю.</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rPr>
      </w:pPr>
      <w:r w:rsidRPr="00D71D01">
        <w:rPr>
          <w:sz w:val="24"/>
          <w:szCs w:val="24"/>
          <w:u w:val="single"/>
        </w:rPr>
        <w:t xml:space="preserve">3.3. Формирование и направление межведомственных запросов </w:t>
      </w:r>
      <w:r w:rsidRPr="00D71D01">
        <w:rPr>
          <w:sz w:val="24"/>
          <w:szCs w:val="24"/>
        </w:rPr>
        <w:t xml:space="preserve">о </w:t>
      </w:r>
      <w:r w:rsidRPr="00D71D01">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71D01" w:rsidRDefault="003D6DE3" w:rsidP="00A11A04">
      <w:pPr>
        <w:autoSpaceDE w:val="0"/>
        <w:autoSpaceDN w:val="0"/>
        <w:adjustRightInd w:val="0"/>
        <w:ind w:firstLine="709"/>
        <w:jc w:val="both"/>
        <w:rPr>
          <w:sz w:val="24"/>
          <w:szCs w:val="24"/>
        </w:rPr>
      </w:pPr>
      <w:r w:rsidRPr="00D71D01">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71D01" w:rsidRDefault="003D6DE3" w:rsidP="00A11A04">
      <w:pPr>
        <w:autoSpaceDE w:val="0"/>
        <w:autoSpaceDN w:val="0"/>
        <w:adjustRightInd w:val="0"/>
        <w:ind w:firstLine="709"/>
        <w:jc w:val="both"/>
        <w:rPr>
          <w:sz w:val="24"/>
          <w:szCs w:val="24"/>
        </w:rPr>
      </w:pPr>
      <w:r w:rsidRPr="00D71D01">
        <w:rPr>
          <w:sz w:val="24"/>
          <w:szCs w:val="24"/>
        </w:rPr>
        <w:t>3.3.3. Максимальный срок исполне</w:t>
      </w:r>
      <w:r w:rsidR="00685321" w:rsidRPr="00D71D01">
        <w:rPr>
          <w:sz w:val="24"/>
          <w:szCs w:val="24"/>
        </w:rPr>
        <w:t xml:space="preserve">ния административной процедуры – </w:t>
      </w:r>
      <w:r w:rsidRPr="00D71D01">
        <w:rPr>
          <w:sz w:val="24"/>
          <w:szCs w:val="24"/>
        </w:rPr>
        <w:t xml:space="preserve">  3 рабочих дня со дня окончания приема документов и регистрации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w:t>
      </w:r>
    </w:p>
    <w:p w:rsidR="003D6DE3" w:rsidRPr="00D71D01" w:rsidRDefault="003D6DE3" w:rsidP="00A11A04">
      <w:pPr>
        <w:autoSpaceDE w:val="0"/>
        <w:autoSpaceDN w:val="0"/>
        <w:adjustRightInd w:val="0"/>
        <w:ind w:firstLine="709"/>
        <w:jc w:val="both"/>
        <w:rPr>
          <w:sz w:val="24"/>
          <w:szCs w:val="24"/>
        </w:rPr>
      </w:pPr>
      <w:r w:rsidRPr="00D71D01">
        <w:rPr>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3.4.1. </w:t>
      </w:r>
      <w:proofErr w:type="gramStart"/>
      <w:r w:rsidRPr="00D71D01">
        <w:rPr>
          <w:sz w:val="24"/>
          <w:szCs w:val="24"/>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rsidRPr="00D71D01">
        <w:rPr>
          <w:sz w:val="24"/>
          <w:szCs w:val="24"/>
        </w:rPr>
        <w:t xml:space="preserve"> Единого портала государственных и муниципальных услуг.</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3D6DE3" w:rsidRPr="00D71D01" w:rsidRDefault="003D6DE3" w:rsidP="00A11A04">
      <w:pPr>
        <w:autoSpaceDE w:val="0"/>
        <w:autoSpaceDN w:val="0"/>
        <w:adjustRightInd w:val="0"/>
        <w:ind w:firstLine="709"/>
        <w:jc w:val="both"/>
        <w:rPr>
          <w:sz w:val="24"/>
          <w:szCs w:val="24"/>
        </w:rPr>
      </w:pPr>
      <w:r w:rsidRPr="00D71D01">
        <w:rPr>
          <w:sz w:val="24"/>
          <w:szCs w:val="24"/>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3D6DE3" w:rsidRPr="00D71D01" w:rsidRDefault="003D6DE3" w:rsidP="00A11A04">
      <w:pPr>
        <w:autoSpaceDE w:val="0"/>
        <w:autoSpaceDN w:val="0"/>
        <w:adjustRightInd w:val="0"/>
        <w:ind w:firstLine="709"/>
        <w:jc w:val="both"/>
        <w:rPr>
          <w:sz w:val="24"/>
          <w:szCs w:val="24"/>
        </w:rPr>
      </w:pPr>
      <w:r w:rsidRPr="00D71D01">
        <w:rPr>
          <w:sz w:val="24"/>
          <w:szCs w:val="24"/>
        </w:rPr>
        <w:t>1) в границах населенного пункта;</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 xml:space="preserve">3) в границах территориальной зоны, </w:t>
      </w:r>
      <w:proofErr w:type="gramStart"/>
      <w:r w:rsidRPr="00D71D01">
        <w:rPr>
          <w:sz w:val="24"/>
          <w:szCs w:val="24"/>
        </w:rPr>
        <w:t>сведения</w:t>
      </w:r>
      <w:proofErr w:type="gramEnd"/>
      <w:r w:rsidRPr="00D71D01">
        <w:rPr>
          <w:sz w:val="24"/>
          <w:szCs w:val="24"/>
        </w:rPr>
        <w:t xml:space="preserve"> о границах которой внесены в Единый государственный реестр недвижимости;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4) в границах</w:t>
      </w:r>
      <w:r w:rsidR="00B0358A" w:rsidRPr="00D71D01">
        <w:rPr>
          <w:sz w:val="24"/>
          <w:szCs w:val="24"/>
        </w:rPr>
        <w:t xml:space="preserve"> </w:t>
      </w:r>
      <w:r w:rsidR="00EC3F27" w:rsidRPr="00D71D01">
        <w:rPr>
          <w:sz w:val="24"/>
          <w:szCs w:val="24"/>
        </w:rPr>
        <w:t xml:space="preserve">Паньшинского </w:t>
      </w:r>
      <w:r w:rsidR="000F7993" w:rsidRPr="00D71D01">
        <w:rPr>
          <w:sz w:val="24"/>
          <w:szCs w:val="24"/>
        </w:rPr>
        <w:t xml:space="preserve">сельского поселения Городищенского </w:t>
      </w:r>
      <w:r w:rsidR="001D1AAD" w:rsidRPr="00D71D01">
        <w:rPr>
          <w:sz w:val="24"/>
          <w:szCs w:val="24"/>
        </w:rPr>
        <w:t>муниципального района Волгоградской области</w:t>
      </w:r>
      <w:r w:rsidRPr="00D71D01">
        <w:rPr>
          <w:i/>
          <w:sz w:val="24"/>
          <w:szCs w:val="24"/>
        </w:rPr>
        <w:t xml:space="preserve">, </w:t>
      </w:r>
      <w:r w:rsidRPr="00D71D01">
        <w:rPr>
          <w:sz w:val="24"/>
          <w:szCs w:val="24"/>
        </w:rPr>
        <w:t>в которых отсутствуют лесничества;</w:t>
      </w:r>
    </w:p>
    <w:p w:rsidR="003D6DE3" w:rsidRPr="00D71D01" w:rsidRDefault="003D6DE3" w:rsidP="00A11A04">
      <w:pPr>
        <w:autoSpaceDE w:val="0"/>
        <w:autoSpaceDN w:val="0"/>
        <w:adjustRightInd w:val="0"/>
        <w:ind w:firstLine="709"/>
        <w:jc w:val="both"/>
        <w:rPr>
          <w:sz w:val="24"/>
          <w:szCs w:val="24"/>
        </w:rPr>
      </w:pPr>
      <w:r w:rsidRPr="00D71D01">
        <w:rPr>
          <w:sz w:val="24"/>
          <w:szCs w:val="24"/>
        </w:rPr>
        <w:t>5) в границах</w:t>
      </w:r>
      <w:r w:rsidR="00B0358A" w:rsidRPr="00D71D01">
        <w:rPr>
          <w:sz w:val="24"/>
          <w:szCs w:val="24"/>
        </w:rPr>
        <w:t xml:space="preserve"> </w:t>
      </w:r>
      <w:r w:rsidR="00EC3F27" w:rsidRPr="00D71D01">
        <w:rPr>
          <w:sz w:val="24"/>
          <w:szCs w:val="24"/>
        </w:rPr>
        <w:t xml:space="preserve">Паньшинского </w:t>
      </w:r>
      <w:r w:rsidR="000F7993" w:rsidRPr="00D71D01">
        <w:rPr>
          <w:sz w:val="24"/>
          <w:szCs w:val="24"/>
        </w:rPr>
        <w:t>сельского поселения Городищенского</w:t>
      </w:r>
      <w:r w:rsidR="001D1AAD" w:rsidRPr="00D71D01">
        <w:rPr>
          <w:sz w:val="24"/>
          <w:szCs w:val="24"/>
        </w:rPr>
        <w:t xml:space="preserve">  муниципального района Волгоградской области</w:t>
      </w:r>
      <w:r w:rsidRPr="00D71D01">
        <w:rPr>
          <w:sz w:val="24"/>
          <w:szCs w:val="24"/>
        </w:rPr>
        <w:t>, которых сведения о границах лесничеств</w:t>
      </w:r>
      <w:r w:rsidR="000F69E8" w:rsidRPr="00D71D01">
        <w:rPr>
          <w:sz w:val="24"/>
          <w:szCs w:val="24"/>
        </w:rPr>
        <w:t xml:space="preserve"> </w:t>
      </w:r>
      <w:r w:rsidRPr="00D71D01">
        <w:rPr>
          <w:sz w:val="24"/>
          <w:szCs w:val="24"/>
        </w:rPr>
        <w:t>внесены в Единый государственный реестр недвижимости.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3D6DE3" w:rsidRPr="00D71D01" w:rsidRDefault="003D6DE3" w:rsidP="00A11A04">
      <w:pPr>
        <w:autoSpaceDE w:val="0"/>
        <w:autoSpaceDN w:val="0"/>
        <w:adjustRightInd w:val="0"/>
        <w:ind w:firstLine="709"/>
        <w:jc w:val="both"/>
        <w:rPr>
          <w:sz w:val="24"/>
          <w:szCs w:val="24"/>
        </w:rPr>
      </w:pPr>
      <w:r w:rsidRPr="00D71D01">
        <w:rPr>
          <w:sz w:val="24"/>
          <w:szCs w:val="24"/>
        </w:rPr>
        <w:t>3.4.5. Максимальный срок исполнен</w:t>
      </w:r>
      <w:r w:rsidR="00685321" w:rsidRPr="00D71D01">
        <w:rPr>
          <w:sz w:val="24"/>
          <w:szCs w:val="24"/>
        </w:rPr>
        <w:t xml:space="preserve">ия административной процедуры –           </w:t>
      </w:r>
      <w:r w:rsidRPr="00D71D01">
        <w:rPr>
          <w:sz w:val="24"/>
          <w:szCs w:val="24"/>
        </w:rPr>
        <w:t>в течение 10 дней со дня поступления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Pr="00D71D01" w:rsidRDefault="003D6DE3" w:rsidP="00A11A04">
      <w:pPr>
        <w:autoSpaceDE w:val="0"/>
        <w:autoSpaceDN w:val="0"/>
        <w:adjustRightInd w:val="0"/>
        <w:ind w:firstLine="709"/>
        <w:jc w:val="both"/>
        <w:rPr>
          <w:b/>
          <w:color w:val="FF0000"/>
          <w:sz w:val="24"/>
          <w:szCs w:val="24"/>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D71D01" w:rsidRDefault="003D6DE3" w:rsidP="00A11A04">
      <w:pPr>
        <w:autoSpaceDE w:val="0"/>
        <w:autoSpaceDN w:val="0"/>
        <w:adjustRightInd w:val="0"/>
        <w:ind w:firstLine="709"/>
        <w:jc w:val="both"/>
        <w:rPr>
          <w:color w:val="000000"/>
          <w:sz w:val="24"/>
          <w:szCs w:val="24"/>
        </w:rPr>
      </w:pPr>
      <w:proofErr w:type="gramStart"/>
      <w:r w:rsidRPr="00D71D01">
        <w:rPr>
          <w:sz w:val="24"/>
          <w:szCs w:val="24"/>
        </w:rPr>
        <w:t>О</w:t>
      </w:r>
      <w:r w:rsidRPr="00D71D01">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24" w:tooltip="blocked::C:UsersDoronin.ADesktopconsultantplus://offline/ref=3EDECE97BF4BB806CFF89E7744FAC8B7FED539836A009FE982771A36AEEC99E2E255ECBA54F66DB43CECFF81D9BA9C3127FDA04BE6cBU4M" w:history="1">
        <w:r w:rsidRPr="00D71D01">
          <w:rPr>
            <w:rStyle w:val="ae"/>
            <w:color w:val="000000"/>
            <w:sz w:val="24"/>
            <w:szCs w:val="24"/>
          </w:rPr>
          <w:t>пунктом 4</w:t>
        </w:r>
      </w:hyperlink>
      <w:r w:rsidRPr="00D71D01">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71D01">
        <w:rPr>
          <w:color w:val="000000"/>
          <w:sz w:val="24"/>
          <w:szCs w:val="24"/>
        </w:rPr>
        <w:t xml:space="preserve"> </w:t>
      </w:r>
      <w:proofErr w:type="spellStart"/>
      <w:r w:rsidRPr="00D71D01">
        <w:rPr>
          <w:color w:val="000000"/>
          <w:sz w:val="24"/>
          <w:szCs w:val="24"/>
        </w:rPr>
        <w:t>непоступление</w:t>
      </w:r>
      <w:proofErr w:type="spellEnd"/>
      <w:r w:rsidRPr="00D71D01">
        <w:rPr>
          <w:color w:val="000000"/>
          <w:sz w:val="24"/>
          <w:szCs w:val="24"/>
        </w:rPr>
        <w:t xml:space="preserve"> в уполномоченный орган уведомления об отказе в согласовании схемы. В данном случае в соответствии с </w:t>
      </w:r>
      <w:hyperlink r:id="rId25" w:tooltip="blocked::C:UsersDoronin.ADesktopconsultantplus://offline/ref=3EDECE97BF4BB806CFF89E7744FAC8B7FED539836A009FE982771A36AEEC99E2E255ECBA54F66DB43CECFF81D9BA9C3127FDA04BE6cBU4M" w:history="1">
        <w:r w:rsidRPr="00D71D01">
          <w:rPr>
            <w:rStyle w:val="ae"/>
            <w:color w:val="000000"/>
            <w:sz w:val="24"/>
            <w:szCs w:val="24"/>
            <w:u w:val="none"/>
          </w:rPr>
          <w:t xml:space="preserve">пунктом </w:t>
        </w:r>
      </w:hyperlink>
      <w:r w:rsidRPr="00D71D01">
        <w:rPr>
          <w:color w:val="000000"/>
          <w:sz w:val="24"/>
          <w:szCs w:val="24"/>
        </w:rPr>
        <w:t>9 статьи 3.5 Федерального закона № 137-ФЗ схема считается согласованной.</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D71D01">
        <w:rPr>
          <w:sz w:val="24"/>
          <w:szCs w:val="24"/>
        </w:rPr>
        <w:t xml:space="preserve">2.8.2 </w:t>
      </w:r>
      <w:r w:rsidRPr="00D71D01">
        <w:rPr>
          <w:sz w:val="24"/>
          <w:szCs w:val="24"/>
        </w:rPr>
        <w:t>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D71D01" w:rsidRDefault="003D6DE3" w:rsidP="00A11A04">
      <w:pPr>
        <w:autoSpaceDE w:val="0"/>
        <w:autoSpaceDN w:val="0"/>
        <w:adjustRightInd w:val="0"/>
        <w:spacing w:line="230" w:lineRule="auto"/>
        <w:ind w:firstLine="709"/>
        <w:jc w:val="both"/>
        <w:rPr>
          <w:i/>
          <w:sz w:val="24"/>
          <w:szCs w:val="24"/>
        </w:rPr>
      </w:pPr>
      <w:r w:rsidRPr="00D71D01">
        <w:rPr>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D71D01">
        <w:rPr>
          <w:sz w:val="24"/>
          <w:szCs w:val="24"/>
        </w:rPr>
        <w:t xml:space="preserve"> пунктом 2.8.2</w:t>
      </w:r>
      <w:r w:rsidRPr="00D71D01">
        <w:rPr>
          <w:sz w:val="24"/>
          <w:szCs w:val="24"/>
        </w:rPr>
        <w:t xml:space="preserve"> настоящего административного регламента. </w:t>
      </w:r>
    </w:p>
    <w:p w:rsidR="003D6DE3" w:rsidRPr="00D71D01" w:rsidRDefault="003D6DE3" w:rsidP="00A11A04">
      <w:pPr>
        <w:autoSpaceDE w:val="0"/>
        <w:autoSpaceDN w:val="0"/>
        <w:adjustRightInd w:val="0"/>
        <w:ind w:firstLine="709"/>
        <w:jc w:val="both"/>
        <w:rPr>
          <w:sz w:val="24"/>
          <w:szCs w:val="24"/>
        </w:rPr>
      </w:pPr>
      <w:r w:rsidRPr="00D71D01">
        <w:rPr>
          <w:sz w:val="24"/>
          <w:szCs w:val="24"/>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D71D01" w:rsidRDefault="003D6DE3" w:rsidP="00A11A04">
      <w:pPr>
        <w:autoSpaceDE w:val="0"/>
        <w:autoSpaceDN w:val="0"/>
        <w:adjustRightInd w:val="0"/>
        <w:ind w:firstLine="709"/>
        <w:jc w:val="both"/>
        <w:rPr>
          <w:sz w:val="24"/>
          <w:szCs w:val="24"/>
        </w:rPr>
      </w:pPr>
      <w:r w:rsidRPr="00D71D01">
        <w:rPr>
          <w:sz w:val="24"/>
          <w:szCs w:val="24"/>
        </w:rPr>
        <w:t>1) площадь земельного участка, образуемого в соответствии со схемой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2) адрес земельного участка или при отсутствии адреса земельного участка иное описание местоположения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5) категория земель, к которой относится образуемый земельный участок.</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3.5.6. Проект решения </w:t>
      </w:r>
      <w:r w:rsidR="00766BC6" w:rsidRPr="00D71D01">
        <w:rPr>
          <w:sz w:val="24"/>
          <w:szCs w:val="24"/>
        </w:rPr>
        <w:t xml:space="preserve">об утверждении (об отказе в утверждении) схемы расположения земельного участка </w:t>
      </w:r>
      <w:r w:rsidRPr="00D71D01">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D71D01" w:rsidRDefault="003D6DE3" w:rsidP="00A11A04">
      <w:pPr>
        <w:tabs>
          <w:tab w:val="left" w:pos="567"/>
        </w:tabs>
        <w:ind w:firstLine="709"/>
        <w:jc w:val="both"/>
        <w:rPr>
          <w:sz w:val="24"/>
          <w:szCs w:val="24"/>
        </w:rPr>
      </w:pPr>
      <w:r w:rsidRPr="00D71D01">
        <w:rPr>
          <w:sz w:val="24"/>
          <w:szCs w:val="24"/>
        </w:rPr>
        <w:t>3.5.7. Руководитель уполномоченного органа или уполномоченное им должностное лицо, рассмотрев представленный проект решения</w:t>
      </w:r>
      <w:r w:rsidR="00766BC6" w:rsidRPr="00D71D01">
        <w:rPr>
          <w:sz w:val="24"/>
          <w:szCs w:val="24"/>
        </w:rPr>
        <w:t xml:space="preserve"> об утверждении (об отказе в утверждении) схемы расположения земельного участка</w:t>
      </w:r>
      <w:r w:rsidRPr="00D71D01">
        <w:rPr>
          <w:sz w:val="24"/>
          <w:szCs w:val="24"/>
        </w:rPr>
        <w:t>, в случае отсутствия замечаний подписывает соответствующее решение</w:t>
      </w:r>
      <w:r w:rsidRPr="00D71D01">
        <w:rPr>
          <w:kern w:val="2"/>
          <w:sz w:val="24"/>
          <w:szCs w:val="24"/>
          <w:lang w:eastAsia="ar-SA"/>
        </w:rPr>
        <w:t>.</w:t>
      </w:r>
    </w:p>
    <w:p w:rsidR="003D6DE3" w:rsidRPr="00D71D01" w:rsidRDefault="003D6DE3" w:rsidP="00A11A04">
      <w:pPr>
        <w:tabs>
          <w:tab w:val="left" w:pos="567"/>
        </w:tabs>
        <w:ind w:firstLine="709"/>
        <w:jc w:val="both"/>
        <w:rPr>
          <w:sz w:val="24"/>
          <w:szCs w:val="24"/>
        </w:rPr>
      </w:pPr>
      <w:r w:rsidRPr="00D71D01">
        <w:rPr>
          <w:sz w:val="24"/>
          <w:szCs w:val="24"/>
        </w:rPr>
        <w:t xml:space="preserve">3.5.8. Подписанное решение </w:t>
      </w:r>
      <w:r w:rsidR="00766BC6" w:rsidRPr="00D71D01">
        <w:rPr>
          <w:sz w:val="24"/>
          <w:szCs w:val="24"/>
        </w:rPr>
        <w:t xml:space="preserve">об утверждении (об отказе в утверждении) схемы расположения земельного участка </w:t>
      </w:r>
      <w:r w:rsidRPr="00D71D01">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71D01" w:rsidRDefault="003D6DE3" w:rsidP="00A11A04">
      <w:pPr>
        <w:autoSpaceDE w:val="0"/>
        <w:autoSpaceDN w:val="0"/>
        <w:adjustRightInd w:val="0"/>
        <w:ind w:firstLine="709"/>
        <w:jc w:val="both"/>
        <w:rPr>
          <w:sz w:val="24"/>
          <w:szCs w:val="24"/>
        </w:rPr>
      </w:pPr>
      <w:r w:rsidRPr="00D71D01">
        <w:rPr>
          <w:sz w:val="24"/>
          <w:szCs w:val="24"/>
        </w:rPr>
        <w:t>3.5.9. Должностное лицо уполномоченного органа, ответственное за предоставление муниципальной услуги:</w:t>
      </w:r>
    </w:p>
    <w:p w:rsidR="003D6DE3" w:rsidRPr="00D71D01" w:rsidRDefault="003D6DE3" w:rsidP="00A11A04">
      <w:pPr>
        <w:autoSpaceDE w:val="0"/>
        <w:autoSpaceDN w:val="0"/>
        <w:adjustRightInd w:val="0"/>
        <w:ind w:firstLine="709"/>
        <w:jc w:val="both"/>
        <w:rPr>
          <w:sz w:val="24"/>
          <w:szCs w:val="24"/>
        </w:rPr>
      </w:pPr>
      <w:r w:rsidRPr="00D71D01">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3.5.10. Максимальный срок исполне</w:t>
      </w:r>
      <w:r w:rsidR="00EA0D73" w:rsidRPr="00D71D01">
        <w:rPr>
          <w:sz w:val="24"/>
          <w:szCs w:val="24"/>
        </w:rPr>
        <w:t xml:space="preserve">ния административной процедуры – </w:t>
      </w:r>
      <w:r w:rsidRPr="00D71D01">
        <w:rPr>
          <w:sz w:val="24"/>
          <w:szCs w:val="24"/>
        </w:rPr>
        <w:t xml:space="preserve">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D71D01" w:rsidRDefault="003D6DE3" w:rsidP="00A11A04">
      <w:pPr>
        <w:autoSpaceDE w:val="0"/>
        <w:autoSpaceDN w:val="0"/>
        <w:adjustRightInd w:val="0"/>
        <w:ind w:firstLine="709"/>
        <w:jc w:val="both"/>
        <w:rPr>
          <w:color w:val="FF0000"/>
          <w:sz w:val="24"/>
          <w:szCs w:val="24"/>
        </w:rPr>
      </w:pPr>
      <w:proofErr w:type="gramStart"/>
      <w:r w:rsidRPr="00D71D01">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w:t>
      </w:r>
      <w:r w:rsidRPr="00D71D01">
        <w:rPr>
          <w:sz w:val="24"/>
          <w:szCs w:val="24"/>
        </w:rPr>
        <w:lastRenderedPageBreak/>
        <w:t xml:space="preserve">схемы (об отказе в согласовании схемы), предусмотренного </w:t>
      </w:r>
      <w:hyperlink r:id="rId26" w:history="1">
        <w:r w:rsidRPr="00D71D01">
          <w:rPr>
            <w:sz w:val="24"/>
            <w:szCs w:val="24"/>
          </w:rPr>
          <w:t>пунктом 4</w:t>
        </w:r>
      </w:hyperlink>
      <w:r w:rsidRPr="00D71D01">
        <w:rPr>
          <w:sz w:val="24"/>
          <w:szCs w:val="24"/>
        </w:rPr>
        <w:t xml:space="preserve"> статьи 3.5 Федерального</w:t>
      </w:r>
      <w:proofErr w:type="gramEnd"/>
      <w:r w:rsidRPr="00D71D01">
        <w:rPr>
          <w:sz w:val="24"/>
          <w:szCs w:val="24"/>
        </w:rPr>
        <w:t xml:space="preserve"> закона от 25.10.2001 № 137-ФЗ). </w:t>
      </w:r>
    </w:p>
    <w:p w:rsidR="003D6DE3" w:rsidRPr="00D71D01" w:rsidRDefault="003D6DE3" w:rsidP="00A11A04">
      <w:pPr>
        <w:autoSpaceDE w:val="0"/>
        <w:autoSpaceDN w:val="0"/>
        <w:adjustRightInd w:val="0"/>
        <w:ind w:firstLine="709"/>
        <w:jc w:val="both"/>
        <w:rPr>
          <w:sz w:val="24"/>
          <w:szCs w:val="24"/>
        </w:rPr>
      </w:pPr>
      <w:r w:rsidRPr="00D71D01">
        <w:rPr>
          <w:sz w:val="24"/>
          <w:szCs w:val="24"/>
        </w:rPr>
        <w:t>3.5.11. Результатом исполнения административной процедуры является:</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решение уполномоченного органа об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решение уполномоченного органа об отказе в утверждении схемы расположения земельного участка.</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u w:val="single"/>
        </w:rPr>
        <w:t>3.6. Прием и регистрация заявления о проведен</w:t>
      </w:r>
      <w:proofErr w:type="gramStart"/>
      <w:r w:rsidRPr="00D71D01">
        <w:rPr>
          <w:sz w:val="24"/>
          <w:szCs w:val="24"/>
          <w:u w:val="single"/>
        </w:rPr>
        <w:t>ии ау</w:t>
      </w:r>
      <w:proofErr w:type="gramEnd"/>
      <w:r w:rsidRPr="00D71D01">
        <w:rPr>
          <w:sz w:val="24"/>
          <w:szCs w:val="24"/>
          <w:u w:val="single"/>
        </w:rPr>
        <w:t>кциона либо отказ в приеме к рассмотрению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3.6.1. Основанием для начала административной процедуры является поступление в уполномоченный орган заявления о проведен</w:t>
      </w:r>
      <w:proofErr w:type="gramStart"/>
      <w:r w:rsidRPr="00D71D01">
        <w:rPr>
          <w:sz w:val="24"/>
          <w:szCs w:val="24"/>
        </w:rPr>
        <w:t>ии ау</w:t>
      </w:r>
      <w:proofErr w:type="gramEnd"/>
      <w:r w:rsidRPr="00D71D01">
        <w:rPr>
          <w:sz w:val="24"/>
          <w:szCs w:val="24"/>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D71D01" w:rsidRDefault="003D6DE3" w:rsidP="00A11A04">
      <w:pPr>
        <w:autoSpaceDE w:val="0"/>
        <w:ind w:firstLine="709"/>
        <w:jc w:val="both"/>
        <w:rPr>
          <w:sz w:val="24"/>
          <w:szCs w:val="24"/>
        </w:rPr>
      </w:pPr>
      <w:r w:rsidRPr="00D71D01">
        <w:rPr>
          <w:sz w:val="24"/>
          <w:szCs w:val="24"/>
        </w:rPr>
        <w:t>3.6.2. Прием заявления о проведен</w:t>
      </w:r>
      <w:proofErr w:type="gramStart"/>
      <w:r w:rsidRPr="00D71D01">
        <w:rPr>
          <w:sz w:val="24"/>
          <w:szCs w:val="24"/>
        </w:rPr>
        <w:t>ии ау</w:t>
      </w:r>
      <w:proofErr w:type="gramEnd"/>
      <w:r w:rsidRPr="00D71D01">
        <w:rPr>
          <w:sz w:val="24"/>
          <w:szCs w:val="24"/>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71D01" w:rsidRDefault="003D6DE3" w:rsidP="00A11A04">
      <w:pPr>
        <w:autoSpaceDE w:val="0"/>
        <w:autoSpaceDN w:val="0"/>
        <w:adjustRightInd w:val="0"/>
        <w:ind w:firstLine="709"/>
        <w:jc w:val="both"/>
        <w:rPr>
          <w:sz w:val="24"/>
          <w:szCs w:val="24"/>
        </w:rPr>
      </w:pPr>
      <w:r w:rsidRPr="00D71D01">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D71D01">
        <w:rPr>
          <w:sz w:val="24"/>
          <w:szCs w:val="24"/>
        </w:rPr>
        <w:t>ии ау</w:t>
      </w:r>
      <w:proofErr w:type="gramEnd"/>
      <w:r w:rsidRPr="00D71D01">
        <w:rPr>
          <w:sz w:val="24"/>
          <w:szCs w:val="24"/>
        </w:rPr>
        <w:t>кциона с прилагаемыми к нему документами, а также заверяет копии документов, представленных заявителем в подлиннике.</w:t>
      </w:r>
    </w:p>
    <w:p w:rsidR="003D6DE3" w:rsidRPr="00D71D01" w:rsidRDefault="003D6DE3" w:rsidP="00A11A04">
      <w:pPr>
        <w:autoSpaceDE w:val="0"/>
        <w:autoSpaceDN w:val="0"/>
        <w:adjustRightInd w:val="0"/>
        <w:ind w:firstLine="709"/>
        <w:jc w:val="both"/>
        <w:rPr>
          <w:sz w:val="24"/>
          <w:szCs w:val="24"/>
        </w:rPr>
      </w:pPr>
      <w:r w:rsidRPr="00D71D01">
        <w:rPr>
          <w:sz w:val="24"/>
          <w:szCs w:val="24"/>
        </w:rPr>
        <w:t>3.6.4. Получение заявления</w:t>
      </w:r>
      <w:r w:rsidR="00766BC6" w:rsidRPr="00D71D01">
        <w:rPr>
          <w:sz w:val="24"/>
          <w:szCs w:val="24"/>
        </w:rPr>
        <w:t xml:space="preserve"> </w:t>
      </w:r>
      <w:r w:rsidRPr="00D71D01">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sidRPr="00D71D01">
        <w:rPr>
          <w:sz w:val="24"/>
          <w:szCs w:val="24"/>
        </w:rPr>
        <w:t xml:space="preserve"> с указанием их объема (далее – </w:t>
      </w:r>
      <w:r w:rsidRPr="00D71D01">
        <w:rPr>
          <w:sz w:val="24"/>
          <w:szCs w:val="24"/>
        </w:rPr>
        <w:t>уведомление о получении заявления).</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3.6.5. </w:t>
      </w:r>
      <w:proofErr w:type="gramStart"/>
      <w:r w:rsidRPr="00D71D01">
        <w:rPr>
          <w:sz w:val="24"/>
          <w:szCs w:val="24"/>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71D01">
        <w:rPr>
          <w:sz w:val="24"/>
          <w:szCs w:val="24"/>
        </w:rPr>
        <w:t xml:space="preserve"> подписи.</w:t>
      </w:r>
    </w:p>
    <w:p w:rsidR="003D6DE3" w:rsidRPr="00D71D01" w:rsidRDefault="003D6DE3" w:rsidP="00A11A04">
      <w:pPr>
        <w:autoSpaceDE w:val="0"/>
        <w:autoSpaceDN w:val="0"/>
        <w:adjustRightInd w:val="0"/>
        <w:ind w:firstLine="709"/>
        <w:jc w:val="both"/>
        <w:rPr>
          <w:sz w:val="24"/>
          <w:szCs w:val="24"/>
        </w:rPr>
      </w:pPr>
      <w:r w:rsidRPr="00D71D0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71D01">
        <w:rPr>
          <w:sz w:val="24"/>
          <w:szCs w:val="24"/>
        </w:rPr>
        <w:t xml:space="preserve"> </w:t>
      </w:r>
      <w:proofErr w:type="gramStart"/>
      <w:r w:rsidRPr="00D71D01">
        <w:rPr>
          <w:sz w:val="24"/>
          <w:szCs w:val="24"/>
        </w:rPr>
        <w:t>соответствии</w:t>
      </w:r>
      <w:proofErr w:type="gramEnd"/>
      <w:r w:rsidRPr="00D71D01">
        <w:rPr>
          <w:sz w:val="24"/>
          <w:szCs w:val="24"/>
        </w:rPr>
        <w:t xml:space="preserve"> с которыми должно быть представлено заявление.</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D71D01">
        <w:rPr>
          <w:sz w:val="24"/>
          <w:szCs w:val="24"/>
        </w:rPr>
        <w:lastRenderedPageBreak/>
        <w:t xml:space="preserve">уведомление об этом в электронной форме с указанием пунктов </w:t>
      </w:r>
      <w:hyperlink r:id="rId27" w:history="1">
        <w:r w:rsidRPr="00D71D01">
          <w:rPr>
            <w:sz w:val="24"/>
            <w:szCs w:val="24"/>
          </w:rPr>
          <w:t>статьи 11</w:t>
        </w:r>
      </w:hyperlink>
      <w:r w:rsidRPr="00D71D01">
        <w:rPr>
          <w:sz w:val="24"/>
          <w:szCs w:val="24"/>
        </w:rPr>
        <w:t xml:space="preserve"> Федерального закона </w:t>
      </w:r>
      <w:r w:rsidR="00EA0D73" w:rsidRPr="00D71D01">
        <w:rPr>
          <w:sz w:val="24"/>
          <w:szCs w:val="24"/>
        </w:rPr>
        <w:t>«</w:t>
      </w:r>
      <w:r w:rsidRPr="00D71D01">
        <w:rPr>
          <w:sz w:val="24"/>
          <w:szCs w:val="24"/>
        </w:rPr>
        <w:t>Об электронной подписи</w:t>
      </w:r>
      <w:r w:rsidR="00EA0D73" w:rsidRPr="00D71D01">
        <w:rPr>
          <w:sz w:val="24"/>
          <w:szCs w:val="24"/>
        </w:rPr>
        <w:t>»</w:t>
      </w:r>
      <w:r w:rsidRPr="00D71D01">
        <w:rPr>
          <w:sz w:val="24"/>
          <w:szCs w:val="24"/>
        </w:rPr>
        <w:t xml:space="preserve">, которые послужили основанием для принятия указанного решения. </w:t>
      </w:r>
    </w:p>
    <w:p w:rsidR="003D6DE3" w:rsidRPr="00D71D01" w:rsidRDefault="003D6DE3" w:rsidP="001D1AAD">
      <w:pPr>
        <w:autoSpaceDE w:val="0"/>
        <w:autoSpaceDN w:val="0"/>
        <w:adjustRightInd w:val="0"/>
        <w:jc w:val="both"/>
        <w:rPr>
          <w:sz w:val="24"/>
          <w:szCs w:val="24"/>
        </w:rPr>
      </w:pPr>
      <w:r w:rsidRPr="00D71D01">
        <w:rPr>
          <w:sz w:val="24"/>
          <w:szCs w:val="24"/>
        </w:rPr>
        <w:t>3.6.6. Максимальный срок исполнения административной процедуры:</w:t>
      </w:r>
    </w:p>
    <w:p w:rsidR="003D6DE3" w:rsidRPr="00D71D01" w:rsidRDefault="003D6DE3" w:rsidP="00A11A04">
      <w:pPr>
        <w:pStyle w:val="af4"/>
        <w:ind w:firstLine="709"/>
        <w:jc w:val="both"/>
        <w:rPr>
          <w:sz w:val="24"/>
          <w:szCs w:val="24"/>
        </w:rPr>
      </w:pPr>
      <w:r w:rsidRPr="00D71D01">
        <w:rPr>
          <w:sz w:val="24"/>
          <w:szCs w:val="24"/>
        </w:rPr>
        <w:t>- при личном приеме граждан  –  не  более 5 минут;</w:t>
      </w:r>
    </w:p>
    <w:p w:rsidR="003D6DE3" w:rsidRPr="00D71D01" w:rsidRDefault="003D6DE3" w:rsidP="00A11A04">
      <w:pPr>
        <w:pStyle w:val="af4"/>
        <w:ind w:firstLine="709"/>
        <w:jc w:val="both"/>
        <w:rPr>
          <w:sz w:val="24"/>
          <w:szCs w:val="24"/>
        </w:rPr>
      </w:pPr>
      <w:r w:rsidRPr="00D71D01">
        <w:rPr>
          <w:sz w:val="24"/>
          <w:szCs w:val="24"/>
        </w:rPr>
        <w:t>- при поступлении заявления и документов по почте, через МФЦ – не более 3 дней со дня поступления в уполномоченный орган;</w:t>
      </w:r>
    </w:p>
    <w:p w:rsidR="003D6DE3" w:rsidRPr="00D71D01" w:rsidRDefault="003D6DE3" w:rsidP="00A11A04">
      <w:pPr>
        <w:ind w:firstLine="709"/>
        <w:jc w:val="both"/>
        <w:rPr>
          <w:iCs/>
          <w:sz w:val="24"/>
          <w:szCs w:val="24"/>
        </w:rPr>
      </w:pPr>
      <w:r w:rsidRPr="00D71D01">
        <w:rPr>
          <w:iCs/>
          <w:sz w:val="24"/>
          <w:szCs w:val="24"/>
        </w:rPr>
        <w:t>- при поступлении заявления в электронной форме по информационной системе:</w:t>
      </w:r>
    </w:p>
    <w:p w:rsidR="003D6DE3" w:rsidRPr="00D71D01" w:rsidRDefault="003D6DE3" w:rsidP="00A11A04">
      <w:pPr>
        <w:ind w:firstLine="709"/>
        <w:jc w:val="both"/>
        <w:rPr>
          <w:iCs/>
          <w:sz w:val="24"/>
          <w:szCs w:val="24"/>
        </w:rPr>
      </w:pPr>
      <w:r w:rsidRPr="00D71D01">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D71D01" w:rsidRDefault="003D6DE3" w:rsidP="00A11A04">
      <w:pPr>
        <w:ind w:firstLine="709"/>
        <w:jc w:val="both"/>
        <w:rPr>
          <w:iCs/>
          <w:sz w:val="24"/>
          <w:szCs w:val="24"/>
        </w:rPr>
      </w:pPr>
      <w:r w:rsidRPr="00D71D0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D71D01" w:rsidRDefault="003D6DE3" w:rsidP="00A11A04">
      <w:pPr>
        <w:ind w:firstLine="709"/>
        <w:jc w:val="both"/>
        <w:rPr>
          <w:sz w:val="24"/>
          <w:szCs w:val="24"/>
        </w:rPr>
      </w:pPr>
      <w:r w:rsidRPr="00D71D01">
        <w:rPr>
          <w:iCs/>
          <w:sz w:val="24"/>
          <w:szCs w:val="24"/>
        </w:rPr>
        <w:t xml:space="preserve">уведомление </w:t>
      </w:r>
      <w:r w:rsidRPr="00D71D01">
        <w:rPr>
          <w:sz w:val="24"/>
          <w:szCs w:val="24"/>
        </w:rPr>
        <w:t xml:space="preserve">об отказе в приеме к рассмотрению заявления, в случае выявления в ходе </w:t>
      </w:r>
      <w:proofErr w:type="gramStart"/>
      <w:r w:rsidRPr="00D71D01">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71D01">
        <w:rPr>
          <w:sz w:val="24"/>
          <w:szCs w:val="24"/>
        </w:rPr>
        <w:t xml:space="preserve"> </w:t>
      </w:r>
      <w:r w:rsidRPr="00D71D01">
        <w:rPr>
          <w:iCs/>
          <w:sz w:val="24"/>
          <w:szCs w:val="24"/>
        </w:rPr>
        <w:t xml:space="preserve">направляется в течение 3 дней со дня </w:t>
      </w:r>
      <w:r w:rsidRPr="00D71D01">
        <w:rPr>
          <w:sz w:val="24"/>
          <w:szCs w:val="24"/>
        </w:rPr>
        <w:t>завершения проведения такой проверки.</w:t>
      </w:r>
      <w:r w:rsidRPr="00D71D01">
        <w:rPr>
          <w:iCs/>
          <w:sz w:val="24"/>
          <w:szCs w:val="24"/>
        </w:rPr>
        <w:t xml:space="preserve"> </w:t>
      </w:r>
    </w:p>
    <w:p w:rsidR="003D6DE3" w:rsidRPr="00D71D01" w:rsidRDefault="003D6DE3" w:rsidP="00A11A04">
      <w:pPr>
        <w:autoSpaceDE w:val="0"/>
        <w:autoSpaceDN w:val="0"/>
        <w:adjustRightInd w:val="0"/>
        <w:ind w:firstLine="709"/>
        <w:jc w:val="both"/>
        <w:rPr>
          <w:sz w:val="24"/>
          <w:szCs w:val="24"/>
        </w:rPr>
      </w:pPr>
      <w:r w:rsidRPr="00D71D01">
        <w:rPr>
          <w:sz w:val="24"/>
          <w:szCs w:val="24"/>
        </w:rPr>
        <w:t>3.6.7. Результатом исполнения административной процедуры является:</w:t>
      </w:r>
    </w:p>
    <w:p w:rsidR="003D6DE3" w:rsidRPr="00D71D01" w:rsidRDefault="003D6DE3" w:rsidP="00A11A04">
      <w:pPr>
        <w:autoSpaceDE w:val="0"/>
        <w:autoSpaceDN w:val="0"/>
        <w:adjustRightInd w:val="0"/>
        <w:ind w:firstLine="709"/>
        <w:jc w:val="both"/>
        <w:rPr>
          <w:sz w:val="24"/>
          <w:szCs w:val="24"/>
        </w:rPr>
      </w:pPr>
      <w:r w:rsidRPr="00D71D01">
        <w:rPr>
          <w:sz w:val="24"/>
          <w:szCs w:val="24"/>
        </w:rPr>
        <w:t>- прием и регистрация заявления о проведен</w:t>
      </w:r>
      <w:proofErr w:type="gramStart"/>
      <w:r w:rsidRPr="00D71D01">
        <w:rPr>
          <w:sz w:val="24"/>
          <w:szCs w:val="24"/>
        </w:rPr>
        <w:t>ии ау</w:t>
      </w:r>
      <w:proofErr w:type="gramEnd"/>
      <w:r w:rsidRPr="00D71D01">
        <w:rPr>
          <w:sz w:val="24"/>
          <w:szCs w:val="24"/>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направление заявителю, направившему заявление о проведен</w:t>
      </w:r>
      <w:proofErr w:type="gramStart"/>
      <w:r w:rsidRPr="00D71D01">
        <w:rPr>
          <w:sz w:val="24"/>
          <w:szCs w:val="24"/>
        </w:rPr>
        <w:t>ии ау</w:t>
      </w:r>
      <w:proofErr w:type="gramEnd"/>
      <w:r w:rsidRPr="00D71D01">
        <w:rPr>
          <w:sz w:val="24"/>
          <w:szCs w:val="24"/>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71D01">
        <w:rPr>
          <w:sz w:val="24"/>
          <w:szCs w:val="24"/>
        </w:rPr>
        <w:t>выявления несоблюдения установленных условий признания действительности квалифицированной подписи</w:t>
      </w:r>
      <w:proofErr w:type="gramEnd"/>
      <w:r w:rsidRPr="00D71D01">
        <w:rPr>
          <w:sz w:val="24"/>
          <w:szCs w:val="24"/>
        </w:rPr>
        <w:t>).</w:t>
      </w:r>
    </w:p>
    <w:p w:rsidR="003D6DE3" w:rsidRPr="00D71D01" w:rsidRDefault="003D6DE3" w:rsidP="00A11A04">
      <w:pPr>
        <w:autoSpaceDE w:val="0"/>
        <w:autoSpaceDN w:val="0"/>
        <w:adjustRightInd w:val="0"/>
        <w:ind w:firstLine="709"/>
        <w:jc w:val="both"/>
        <w:rPr>
          <w:sz w:val="24"/>
          <w:szCs w:val="24"/>
          <w:u w:val="single"/>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u w:val="single"/>
        </w:rPr>
        <w:t xml:space="preserve">3.7. Формирование и направление межведомственных запросов </w:t>
      </w:r>
      <w:r w:rsidRPr="00D71D01">
        <w:rPr>
          <w:sz w:val="24"/>
          <w:szCs w:val="24"/>
        </w:rPr>
        <w:t xml:space="preserve">о </w:t>
      </w:r>
      <w:r w:rsidRPr="00D71D01">
        <w:rPr>
          <w:sz w:val="24"/>
          <w:szCs w:val="24"/>
          <w:u w:val="single"/>
        </w:rPr>
        <w:t>предоставлении документов (информации), необходимых для рассмотрения заявления о проведен</w:t>
      </w:r>
      <w:proofErr w:type="gramStart"/>
      <w:r w:rsidRPr="00D71D01">
        <w:rPr>
          <w:sz w:val="24"/>
          <w:szCs w:val="24"/>
          <w:u w:val="single"/>
        </w:rPr>
        <w:t>ии ау</w:t>
      </w:r>
      <w:proofErr w:type="gramEnd"/>
      <w:r w:rsidRPr="00D71D01">
        <w:rPr>
          <w:sz w:val="24"/>
          <w:szCs w:val="24"/>
          <w:u w:val="single"/>
        </w:rPr>
        <w:t xml:space="preserve">кциона. </w:t>
      </w:r>
    </w:p>
    <w:p w:rsidR="003D6DE3" w:rsidRPr="00D71D01" w:rsidRDefault="003D6DE3" w:rsidP="00A11A04">
      <w:pPr>
        <w:autoSpaceDE w:val="0"/>
        <w:autoSpaceDN w:val="0"/>
        <w:adjustRightInd w:val="0"/>
        <w:ind w:firstLine="709"/>
        <w:jc w:val="both"/>
        <w:rPr>
          <w:sz w:val="24"/>
          <w:szCs w:val="24"/>
        </w:rPr>
      </w:pPr>
      <w:r w:rsidRPr="00D71D01">
        <w:rPr>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3.7.2. </w:t>
      </w:r>
      <w:proofErr w:type="gramStart"/>
      <w:r w:rsidRPr="00D71D01">
        <w:rPr>
          <w:sz w:val="24"/>
          <w:szCs w:val="24"/>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3.7.3. Максимальный срок исполнен</w:t>
      </w:r>
      <w:r w:rsidR="00EA0D73" w:rsidRPr="00D71D01">
        <w:rPr>
          <w:sz w:val="24"/>
          <w:szCs w:val="24"/>
        </w:rPr>
        <w:t xml:space="preserve">ия административной процедуры – </w:t>
      </w:r>
      <w:r w:rsidRPr="00D71D01">
        <w:rPr>
          <w:sz w:val="24"/>
          <w:szCs w:val="24"/>
        </w:rPr>
        <w:t xml:space="preserve">  3 рабочих дня со дня окончания приема документов и регистрации заявления;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D71D01">
        <w:rPr>
          <w:sz w:val="24"/>
          <w:szCs w:val="24"/>
        </w:rPr>
        <w:t>ии ау</w:t>
      </w:r>
      <w:proofErr w:type="gramEnd"/>
      <w:r w:rsidRPr="00D71D01">
        <w:rPr>
          <w:sz w:val="24"/>
          <w:szCs w:val="24"/>
        </w:rPr>
        <w:t xml:space="preserve">кциона. </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rPr>
        <w:t xml:space="preserve"> </w:t>
      </w:r>
      <w:r w:rsidRPr="00D71D01">
        <w:rPr>
          <w:sz w:val="24"/>
          <w:szCs w:val="24"/>
          <w:u w:val="single"/>
        </w:rPr>
        <w:t>3.8. Направление заявления о регистрации права муниципальной собственности на земельный участок.</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D71D01">
        <w:rPr>
          <w:sz w:val="24"/>
          <w:szCs w:val="24"/>
        </w:rPr>
        <w:t>ии ау</w:t>
      </w:r>
      <w:proofErr w:type="gramEnd"/>
      <w:r w:rsidRPr="00D71D01">
        <w:rPr>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D71D01" w:rsidRDefault="003D6DE3" w:rsidP="00A11A04">
      <w:pPr>
        <w:autoSpaceDE w:val="0"/>
        <w:autoSpaceDN w:val="0"/>
        <w:adjustRightInd w:val="0"/>
        <w:ind w:firstLine="709"/>
        <w:jc w:val="both"/>
        <w:rPr>
          <w:sz w:val="24"/>
          <w:szCs w:val="24"/>
        </w:rPr>
      </w:pPr>
      <w:r w:rsidRPr="00D71D01">
        <w:rPr>
          <w:sz w:val="24"/>
          <w:szCs w:val="24"/>
        </w:rPr>
        <w:lastRenderedPageBreak/>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71D01" w:rsidRDefault="003D6DE3" w:rsidP="00A11A04">
      <w:pPr>
        <w:autoSpaceDE w:val="0"/>
        <w:autoSpaceDN w:val="0"/>
        <w:adjustRightInd w:val="0"/>
        <w:ind w:firstLine="709"/>
        <w:jc w:val="both"/>
        <w:rPr>
          <w:sz w:val="24"/>
          <w:szCs w:val="24"/>
        </w:rPr>
      </w:pPr>
      <w:r w:rsidRPr="00D71D01">
        <w:rPr>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71D01">
        <w:rPr>
          <w:sz w:val="24"/>
          <w:szCs w:val="24"/>
        </w:rPr>
        <w:t>ии ау</w:t>
      </w:r>
      <w:proofErr w:type="gramEnd"/>
      <w:r w:rsidRPr="00D71D01">
        <w:rPr>
          <w:sz w:val="24"/>
          <w:szCs w:val="24"/>
        </w:rPr>
        <w:t>кциона, выявляет наличие либо отсутствие оснований, предусмотренных подпунктами 1, 5</w:t>
      </w:r>
      <w:r w:rsidR="000F69E8" w:rsidRPr="00D71D01">
        <w:rPr>
          <w:sz w:val="24"/>
          <w:szCs w:val="24"/>
        </w:rPr>
        <w:t>-</w:t>
      </w:r>
      <w:r w:rsidRPr="00D71D01">
        <w:rPr>
          <w:sz w:val="24"/>
          <w:szCs w:val="24"/>
        </w:rPr>
        <w:t xml:space="preserve">19 пункта </w:t>
      </w:r>
      <w:r w:rsidR="00600E01" w:rsidRPr="00D71D01">
        <w:rPr>
          <w:sz w:val="24"/>
          <w:szCs w:val="24"/>
        </w:rPr>
        <w:t xml:space="preserve">2.8.3 </w:t>
      </w:r>
      <w:r w:rsidRPr="00D71D01">
        <w:rPr>
          <w:sz w:val="24"/>
          <w:szCs w:val="24"/>
        </w:rPr>
        <w:t>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3.8.4. </w:t>
      </w:r>
      <w:proofErr w:type="gramStart"/>
      <w:r w:rsidRPr="00D71D01">
        <w:rPr>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Проект решения об отказе в проведен</w:t>
      </w:r>
      <w:proofErr w:type="gramStart"/>
      <w:r w:rsidRPr="00D71D01">
        <w:rPr>
          <w:sz w:val="24"/>
          <w:szCs w:val="24"/>
        </w:rPr>
        <w:t>ии ау</w:t>
      </w:r>
      <w:proofErr w:type="gramEnd"/>
      <w:r w:rsidRPr="00D71D01">
        <w:rPr>
          <w:sz w:val="24"/>
          <w:szCs w:val="24"/>
        </w:rPr>
        <w:t>кциона должен быть подготовлен должностным лицом уполномоченного органа при наличии оснований для отказа в проведении аукциона, пре</w:t>
      </w:r>
      <w:r w:rsidR="00EA0D73" w:rsidRPr="00D71D01">
        <w:rPr>
          <w:sz w:val="24"/>
          <w:szCs w:val="24"/>
        </w:rPr>
        <w:t>дусмотренных подпунктами 1, 5-</w:t>
      </w:r>
      <w:r w:rsidRPr="00D71D01">
        <w:rPr>
          <w:sz w:val="24"/>
          <w:szCs w:val="24"/>
        </w:rPr>
        <w:t xml:space="preserve">19 пункта </w:t>
      </w:r>
      <w:r w:rsidR="00600E01" w:rsidRPr="00D71D01">
        <w:rPr>
          <w:sz w:val="24"/>
          <w:szCs w:val="24"/>
        </w:rPr>
        <w:t xml:space="preserve">2.8.3 </w:t>
      </w:r>
      <w:r w:rsidRPr="00D71D01">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D71D01">
        <w:rPr>
          <w:sz w:val="24"/>
          <w:szCs w:val="24"/>
        </w:rPr>
        <w:t>едусмотренных пунктами 3.10.3-</w:t>
      </w:r>
      <w:r w:rsidRPr="00D71D01">
        <w:rPr>
          <w:sz w:val="24"/>
          <w:szCs w:val="24"/>
        </w:rPr>
        <w:t>3.10.6 настоящего административного регламента.</w:t>
      </w:r>
    </w:p>
    <w:p w:rsidR="003D6DE3" w:rsidRPr="00D71D01" w:rsidRDefault="003D6DE3" w:rsidP="00A11A04">
      <w:pPr>
        <w:autoSpaceDE w:val="0"/>
        <w:autoSpaceDN w:val="0"/>
        <w:adjustRightInd w:val="0"/>
        <w:ind w:firstLine="709"/>
        <w:jc w:val="both"/>
        <w:rPr>
          <w:kern w:val="2"/>
          <w:sz w:val="24"/>
          <w:szCs w:val="24"/>
        </w:rPr>
      </w:pPr>
      <w:r w:rsidRPr="00D71D01">
        <w:rPr>
          <w:sz w:val="24"/>
          <w:szCs w:val="24"/>
        </w:rPr>
        <w:t>3.8.5. Руководитель уполномоченного органа или уполномоченное им должностное лицо, рассмотрев представленный на подпись проект заявления</w:t>
      </w:r>
      <w:r w:rsidR="0072466D" w:rsidRPr="00D71D01">
        <w:rPr>
          <w:sz w:val="24"/>
          <w:szCs w:val="24"/>
        </w:rPr>
        <w:t xml:space="preserve"> о государственной регистрации права муниципальной собственности на земельный участок</w:t>
      </w:r>
      <w:r w:rsidRPr="00D71D01">
        <w:rPr>
          <w:sz w:val="24"/>
          <w:szCs w:val="24"/>
        </w:rPr>
        <w:t>, в случае отсутствия замечаний подписывает его</w:t>
      </w:r>
      <w:r w:rsidRPr="00D71D01">
        <w:rPr>
          <w:kern w:val="2"/>
          <w:sz w:val="24"/>
          <w:szCs w:val="24"/>
        </w:rPr>
        <w:t>.</w:t>
      </w:r>
    </w:p>
    <w:p w:rsidR="003D6DE3" w:rsidRPr="00D71D01" w:rsidRDefault="003D6DE3" w:rsidP="00A11A04">
      <w:pPr>
        <w:autoSpaceDE w:val="0"/>
        <w:autoSpaceDN w:val="0"/>
        <w:adjustRightInd w:val="0"/>
        <w:ind w:firstLine="709"/>
        <w:jc w:val="both"/>
        <w:rPr>
          <w:sz w:val="24"/>
          <w:szCs w:val="24"/>
        </w:rPr>
      </w:pPr>
      <w:r w:rsidRPr="00D71D01">
        <w:rPr>
          <w:sz w:val="24"/>
          <w:szCs w:val="24"/>
        </w:rPr>
        <w:t>3.8.6. Максимальный срок исполне</w:t>
      </w:r>
      <w:r w:rsidR="00EA0D73" w:rsidRPr="00D71D01">
        <w:rPr>
          <w:sz w:val="24"/>
          <w:szCs w:val="24"/>
        </w:rPr>
        <w:t xml:space="preserve">ния административной процедуры – </w:t>
      </w:r>
      <w:r w:rsidRPr="00D71D01">
        <w:rPr>
          <w:sz w:val="24"/>
          <w:szCs w:val="24"/>
        </w:rPr>
        <w:t xml:space="preserve">  2 рабочих дня со дня получения заявления о проведен</w:t>
      </w:r>
      <w:proofErr w:type="gramStart"/>
      <w:r w:rsidRPr="00D71D01">
        <w:rPr>
          <w:sz w:val="24"/>
          <w:szCs w:val="24"/>
        </w:rPr>
        <w:t>ии ау</w:t>
      </w:r>
      <w:proofErr w:type="gramEnd"/>
      <w:r w:rsidRPr="00D71D01">
        <w:rPr>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Pr="00D71D01" w:rsidRDefault="003D6DE3" w:rsidP="00A11A04">
      <w:pPr>
        <w:autoSpaceDE w:val="0"/>
        <w:autoSpaceDN w:val="0"/>
        <w:adjustRightInd w:val="0"/>
        <w:ind w:firstLine="709"/>
        <w:jc w:val="both"/>
        <w:rPr>
          <w:sz w:val="24"/>
          <w:szCs w:val="24"/>
        </w:rPr>
      </w:pPr>
      <w:r w:rsidRPr="00D71D01">
        <w:rPr>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p>
    <w:p w:rsidR="003D6DE3" w:rsidRPr="00D71D01" w:rsidRDefault="003D6DE3" w:rsidP="00A11A04">
      <w:pPr>
        <w:autoSpaceDE w:val="0"/>
        <w:autoSpaceDN w:val="0"/>
        <w:adjustRightInd w:val="0"/>
        <w:ind w:firstLine="709"/>
        <w:jc w:val="both"/>
        <w:rPr>
          <w:sz w:val="24"/>
          <w:szCs w:val="24"/>
          <w:u w:val="single"/>
        </w:rPr>
      </w:pPr>
      <w:r w:rsidRPr="00D71D01">
        <w:rPr>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3.9.1. </w:t>
      </w:r>
      <w:proofErr w:type="gramStart"/>
      <w:r w:rsidRPr="00D71D01">
        <w:rPr>
          <w:sz w:val="24"/>
          <w:szCs w:val="24"/>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w:t>
      </w:r>
      <w:r w:rsidRPr="00D71D01">
        <w:rPr>
          <w:sz w:val="24"/>
          <w:szCs w:val="24"/>
        </w:rPr>
        <w:lastRenderedPageBreak/>
        <w:t>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71D01" w:rsidRDefault="003D6DE3" w:rsidP="00A11A04">
      <w:pPr>
        <w:autoSpaceDE w:val="0"/>
        <w:autoSpaceDN w:val="0"/>
        <w:adjustRightInd w:val="0"/>
        <w:ind w:firstLine="709"/>
        <w:jc w:val="both"/>
        <w:rPr>
          <w:sz w:val="24"/>
          <w:szCs w:val="24"/>
        </w:rPr>
      </w:pPr>
      <w:r w:rsidRPr="00D71D01">
        <w:rPr>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71D01">
        <w:rPr>
          <w:sz w:val="24"/>
          <w:szCs w:val="24"/>
        </w:rPr>
        <w:t>ии ау</w:t>
      </w:r>
      <w:proofErr w:type="gramEnd"/>
      <w:r w:rsidRPr="00D71D01">
        <w:rPr>
          <w:sz w:val="24"/>
          <w:szCs w:val="24"/>
        </w:rPr>
        <w:t>кциона, выявляет наличие либо отсутствие оснований, пре</w:t>
      </w:r>
      <w:r w:rsidR="00EA0D73" w:rsidRPr="00D71D01">
        <w:rPr>
          <w:sz w:val="24"/>
          <w:szCs w:val="24"/>
        </w:rPr>
        <w:t>дусмотренных подпунктами 1, 5-</w:t>
      </w:r>
      <w:r w:rsidRPr="00D71D01">
        <w:rPr>
          <w:sz w:val="24"/>
          <w:szCs w:val="24"/>
        </w:rPr>
        <w:t xml:space="preserve">19 пункта </w:t>
      </w:r>
      <w:r w:rsidR="00600E01" w:rsidRPr="00D71D01">
        <w:rPr>
          <w:sz w:val="24"/>
          <w:szCs w:val="24"/>
        </w:rPr>
        <w:t xml:space="preserve">2.8.3 </w:t>
      </w:r>
      <w:r w:rsidRPr="00D71D01">
        <w:rPr>
          <w:sz w:val="24"/>
          <w:szCs w:val="24"/>
        </w:rPr>
        <w:t>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3.9.4. </w:t>
      </w:r>
      <w:proofErr w:type="gramStart"/>
      <w:r w:rsidRPr="00D71D01">
        <w:rPr>
          <w:sz w:val="24"/>
          <w:szCs w:val="24"/>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71D01">
        <w:rPr>
          <w:sz w:val="24"/>
          <w:szCs w:val="24"/>
          <w:lang w:eastAsia="en-US"/>
        </w:rPr>
        <w:t xml:space="preserve">в организации, осуществляющие эксплуатацию сетей инженерно-технического обеспечения </w:t>
      </w:r>
      <w:r w:rsidRPr="00D71D01">
        <w:rPr>
          <w:sz w:val="24"/>
          <w:szCs w:val="24"/>
        </w:rPr>
        <w:t>о</w:t>
      </w:r>
      <w:proofErr w:type="gramEnd"/>
      <w:r w:rsidRPr="00D71D01">
        <w:rPr>
          <w:sz w:val="24"/>
          <w:szCs w:val="24"/>
        </w:rPr>
        <w:t xml:space="preserve"> </w:t>
      </w:r>
      <w:proofErr w:type="gramStart"/>
      <w:r w:rsidRPr="00D71D01">
        <w:rPr>
          <w:sz w:val="24"/>
          <w:szCs w:val="24"/>
        </w:rPr>
        <w:t>предоставлении</w:t>
      </w:r>
      <w:proofErr w:type="gramEnd"/>
      <w:r w:rsidRPr="00D71D01">
        <w:rPr>
          <w:sz w:val="24"/>
          <w:szCs w:val="24"/>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Pr="00D71D01" w:rsidRDefault="003D6DE3" w:rsidP="00A11A04">
      <w:pPr>
        <w:autoSpaceDE w:val="0"/>
        <w:autoSpaceDN w:val="0"/>
        <w:adjustRightInd w:val="0"/>
        <w:ind w:firstLine="709"/>
        <w:jc w:val="both"/>
        <w:rPr>
          <w:sz w:val="24"/>
          <w:szCs w:val="24"/>
          <w:lang w:eastAsia="en-US"/>
        </w:rPr>
      </w:pPr>
      <w:r w:rsidRPr="00D71D01">
        <w:rPr>
          <w:sz w:val="24"/>
          <w:szCs w:val="24"/>
        </w:rPr>
        <w:t>В случае</w:t>
      </w:r>
      <w:proofErr w:type="gramStart"/>
      <w:r w:rsidRPr="00D71D01">
        <w:rPr>
          <w:sz w:val="24"/>
          <w:szCs w:val="24"/>
        </w:rPr>
        <w:t>,</w:t>
      </w:r>
      <w:proofErr w:type="gramEnd"/>
      <w:r w:rsidRPr="00D71D01">
        <w:rPr>
          <w:sz w:val="24"/>
          <w:szCs w:val="24"/>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71D01">
        <w:rPr>
          <w:sz w:val="24"/>
          <w:szCs w:val="24"/>
          <w:lang w:eastAsia="en-US"/>
        </w:rPr>
        <w:t>в организации, осуществляющие эксплуатацию сетей инженерно-технического обеспечения не направляются.</w:t>
      </w:r>
    </w:p>
    <w:p w:rsidR="003D6DE3" w:rsidRPr="00D71D01" w:rsidRDefault="003D6DE3" w:rsidP="00A11A04">
      <w:pPr>
        <w:autoSpaceDE w:val="0"/>
        <w:autoSpaceDN w:val="0"/>
        <w:adjustRightInd w:val="0"/>
        <w:ind w:firstLine="709"/>
        <w:jc w:val="both"/>
        <w:rPr>
          <w:sz w:val="24"/>
          <w:szCs w:val="24"/>
        </w:rPr>
      </w:pPr>
      <w:r w:rsidRPr="00D71D01">
        <w:rPr>
          <w:sz w:val="24"/>
          <w:szCs w:val="24"/>
        </w:rPr>
        <w:t>Проект решения об отказе в проведен</w:t>
      </w:r>
      <w:proofErr w:type="gramStart"/>
      <w:r w:rsidRPr="00D71D01">
        <w:rPr>
          <w:sz w:val="24"/>
          <w:szCs w:val="24"/>
        </w:rPr>
        <w:t>ии ау</w:t>
      </w:r>
      <w:proofErr w:type="gramEnd"/>
      <w:r w:rsidRPr="00D71D01">
        <w:rPr>
          <w:sz w:val="24"/>
          <w:szCs w:val="24"/>
        </w:rP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sidRPr="00D71D01">
        <w:rPr>
          <w:sz w:val="24"/>
          <w:szCs w:val="24"/>
        </w:rPr>
        <w:t>1, 5-</w:t>
      </w:r>
      <w:r w:rsidRPr="00D71D01">
        <w:rPr>
          <w:sz w:val="24"/>
          <w:szCs w:val="24"/>
        </w:rPr>
        <w:t xml:space="preserve">19 пункта </w:t>
      </w:r>
      <w:r w:rsidR="00600E01" w:rsidRPr="00D71D01">
        <w:rPr>
          <w:sz w:val="24"/>
          <w:szCs w:val="24"/>
        </w:rPr>
        <w:t xml:space="preserve">2.8.3 </w:t>
      </w:r>
      <w:r w:rsidRPr="00D71D01">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D71D01">
        <w:rPr>
          <w:sz w:val="24"/>
          <w:szCs w:val="24"/>
        </w:rPr>
        <w:t>едусмотренных пунктами 3.10.3-</w:t>
      </w:r>
      <w:r w:rsidRPr="00D71D01">
        <w:rPr>
          <w:sz w:val="24"/>
          <w:szCs w:val="24"/>
        </w:rPr>
        <w:t>3.10.6 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u w:val="single"/>
        </w:rPr>
      </w:pPr>
      <w:r w:rsidRPr="00D71D01">
        <w:rPr>
          <w:sz w:val="24"/>
          <w:szCs w:val="24"/>
        </w:rPr>
        <w:t>3.9.5. Максимальный срок исполнен</w:t>
      </w:r>
      <w:r w:rsidR="00EA0D73" w:rsidRPr="00D71D01">
        <w:rPr>
          <w:sz w:val="24"/>
          <w:szCs w:val="24"/>
        </w:rPr>
        <w:t xml:space="preserve">ия административной процедуры –  </w:t>
      </w:r>
      <w:r w:rsidRPr="00D71D01">
        <w:rPr>
          <w:sz w:val="24"/>
          <w:szCs w:val="24"/>
        </w:rPr>
        <w:t xml:space="preserve">2 рабочих дня со дня </w:t>
      </w:r>
      <w:r w:rsidRPr="00D71D01">
        <w:rPr>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3.9.6. Результатом исполнения административной процедуры является  направление запросов </w:t>
      </w:r>
      <w:r w:rsidRPr="00D71D01">
        <w:rPr>
          <w:sz w:val="24"/>
          <w:szCs w:val="24"/>
          <w:lang w:eastAsia="en-US"/>
        </w:rPr>
        <w:t xml:space="preserve">в организации, осуществляющие эксплуатацию сетей инженерно-технического обеспечения </w:t>
      </w:r>
      <w:r w:rsidRPr="00D71D01">
        <w:rPr>
          <w:sz w:val="24"/>
          <w:szCs w:val="24"/>
        </w:rPr>
        <w:t>о предоставлении технических условий или принятие решения об отказе в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u w:val="single"/>
        </w:rPr>
      </w:pPr>
    </w:p>
    <w:p w:rsidR="003D6DE3" w:rsidRPr="00D71D01" w:rsidRDefault="003D6DE3" w:rsidP="00A11A04">
      <w:pPr>
        <w:autoSpaceDE w:val="0"/>
        <w:autoSpaceDN w:val="0"/>
        <w:adjustRightInd w:val="0"/>
        <w:ind w:firstLine="709"/>
        <w:jc w:val="both"/>
        <w:rPr>
          <w:sz w:val="24"/>
          <w:szCs w:val="24"/>
        </w:rPr>
      </w:pPr>
      <w:r w:rsidRPr="00D71D01">
        <w:rPr>
          <w:sz w:val="24"/>
          <w:szCs w:val="24"/>
          <w:u w:val="single"/>
        </w:rPr>
        <w:t>3.10. Рассмотрение заявления о проведен</w:t>
      </w:r>
      <w:proofErr w:type="gramStart"/>
      <w:r w:rsidRPr="00D71D01">
        <w:rPr>
          <w:sz w:val="24"/>
          <w:szCs w:val="24"/>
          <w:u w:val="single"/>
        </w:rPr>
        <w:t>ии ау</w:t>
      </w:r>
      <w:proofErr w:type="gramEnd"/>
      <w:r w:rsidRPr="00D71D01">
        <w:rPr>
          <w:sz w:val="24"/>
          <w:szCs w:val="24"/>
          <w:u w:val="single"/>
        </w:rPr>
        <w:t>кциона, принятие решения по итогам рассмотрения.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71D01">
        <w:rPr>
          <w:sz w:val="24"/>
          <w:szCs w:val="24"/>
        </w:rPr>
        <w:t>ии ау</w:t>
      </w:r>
      <w:proofErr w:type="gramEnd"/>
      <w:r w:rsidRPr="00D71D01">
        <w:rPr>
          <w:sz w:val="24"/>
          <w:szCs w:val="24"/>
        </w:rPr>
        <w:t xml:space="preserve">кциона, выявляет наличие либо отсутствие оснований, предусмотренных пунктом </w:t>
      </w:r>
      <w:r w:rsidR="00600E01" w:rsidRPr="00D71D01">
        <w:rPr>
          <w:sz w:val="24"/>
          <w:szCs w:val="24"/>
        </w:rPr>
        <w:t>2.8.3</w:t>
      </w:r>
      <w:r w:rsidRPr="00D71D01">
        <w:rPr>
          <w:sz w:val="24"/>
          <w:szCs w:val="24"/>
        </w:rPr>
        <w:t xml:space="preserve"> 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3.10.3. По результатам рассмотрения заявления о проведен</w:t>
      </w:r>
      <w:proofErr w:type="gramStart"/>
      <w:r w:rsidRPr="00D71D01">
        <w:rPr>
          <w:sz w:val="24"/>
          <w:szCs w:val="24"/>
        </w:rPr>
        <w:t>ии ау</w:t>
      </w:r>
      <w:proofErr w:type="gramEnd"/>
      <w:r w:rsidRPr="00D71D01">
        <w:rPr>
          <w:sz w:val="24"/>
          <w:szCs w:val="24"/>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71D01" w:rsidRDefault="003D6DE3" w:rsidP="00A11A04">
      <w:pPr>
        <w:autoSpaceDE w:val="0"/>
        <w:autoSpaceDN w:val="0"/>
        <w:adjustRightInd w:val="0"/>
        <w:spacing w:line="230" w:lineRule="auto"/>
        <w:ind w:firstLine="709"/>
        <w:jc w:val="both"/>
        <w:rPr>
          <w:sz w:val="24"/>
          <w:szCs w:val="24"/>
        </w:rPr>
      </w:pPr>
      <w:r w:rsidRPr="00D71D01">
        <w:rPr>
          <w:sz w:val="24"/>
          <w:szCs w:val="24"/>
        </w:rPr>
        <w:lastRenderedPageBreak/>
        <w:t>Проект решения об отказе в проведен</w:t>
      </w:r>
      <w:proofErr w:type="gramStart"/>
      <w:r w:rsidRPr="00D71D01">
        <w:rPr>
          <w:sz w:val="24"/>
          <w:szCs w:val="24"/>
        </w:rPr>
        <w:t>ии ау</w:t>
      </w:r>
      <w:proofErr w:type="gramEnd"/>
      <w:r w:rsidRPr="00D71D01">
        <w:rPr>
          <w:sz w:val="24"/>
          <w:szCs w:val="24"/>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D71D01">
        <w:rPr>
          <w:sz w:val="24"/>
          <w:szCs w:val="24"/>
        </w:rPr>
        <w:t xml:space="preserve"> пунктом 2.8.3 </w:t>
      </w:r>
      <w:r w:rsidRPr="00D71D01">
        <w:rPr>
          <w:sz w:val="24"/>
          <w:szCs w:val="24"/>
        </w:rPr>
        <w:t>настоящего административного регламента.</w:t>
      </w:r>
    </w:p>
    <w:p w:rsidR="003D6DE3" w:rsidRPr="00D71D01" w:rsidRDefault="003D6DE3" w:rsidP="00A11A04">
      <w:pPr>
        <w:autoSpaceDE w:val="0"/>
        <w:autoSpaceDN w:val="0"/>
        <w:adjustRightInd w:val="0"/>
        <w:ind w:firstLine="709"/>
        <w:jc w:val="both"/>
        <w:rPr>
          <w:sz w:val="24"/>
          <w:szCs w:val="24"/>
        </w:rPr>
      </w:pPr>
      <w:r w:rsidRPr="00D71D01">
        <w:rPr>
          <w:sz w:val="24"/>
          <w:szCs w:val="24"/>
        </w:rPr>
        <w:t>Извещение об отказе в проведен</w:t>
      </w:r>
      <w:proofErr w:type="gramStart"/>
      <w:r w:rsidRPr="00D71D01">
        <w:rPr>
          <w:sz w:val="24"/>
          <w:szCs w:val="24"/>
        </w:rPr>
        <w:t>ии ау</w:t>
      </w:r>
      <w:proofErr w:type="gramEnd"/>
      <w:r w:rsidRPr="00D71D01">
        <w:rPr>
          <w:sz w:val="24"/>
          <w:szCs w:val="24"/>
        </w:rPr>
        <w:t xml:space="preserve">кциона размещается на официальном сайте организатором аукциона в течение 3 дней со дня принятия данного решения. </w:t>
      </w:r>
    </w:p>
    <w:p w:rsidR="003D6DE3" w:rsidRPr="00D71D01" w:rsidRDefault="003D6DE3" w:rsidP="00A11A04">
      <w:pPr>
        <w:tabs>
          <w:tab w:val="left" w:pos="567"/>
        </w:tabs>
        <w:ind w:firstLine="709"/>
        <w:jc w:val="both"/>
        <w:rPr>
          <w:kern w:val="2"/>
          <w:sz w:val="24"/>
          <w:szCs w:val="24"/>
          <w:lang w:eastAsia="ar-SA"/>
        </w:rPr>
      </w:pPr>
      <w:r w:rsidRPr="00D71D01">
        <w:rPr>
          <w:sz w:val="24"/>
          <w:szCs w:val="24"/>
        </w:rPr>
        <w:t>3.10.4. Руководитель уполномоченного органа или уполномоченное им должностное лицо, рассмотрев представленный на подпись проект решения</w:t>
      </w:r>
      <w:r w:rsidR="0072466D" w:rsidRPr="00D71D01">
        <w:rPr>
          <w:sz w:val="24"/>
          <w:szCs w:val="24"/>
        </w:rPr>
        <w:t xml:space="preserve"> о проведен</w:t>
      </w:r>
      <w:proofErr w:type="gramStart"/>
      <w:r w:rsidR="0072466D" w:rsidRPr="00D71D01">
        <w:rPr>
          <w:sz w:val="24"/>
          <w:szCs w:val="24"/>
        </w:rPr>
        <w:t>ии ау</w:t>
      </w:r>
      <w:proofErr w:type="gramEnd"/>
      <w:r w:rsidR="0072466D" w:rsidRPr="00D71D01">
        <w:rPr>
          <w:sz w:val="24"/>
          <w:szCs w:val="24"/>
        </w:rPr>
        <w:t>кциона (об отказе в проведении аукциона)</w:t>
      </w:r>
      <w:r w:rsidRPr="00D71D01">
        <w:rPr>
          <w:sz w:val="24"/>
          <w:szCs w:val="24"/>
        </w:rPr>
        <w:t>, в случае отсутствия замечаний подписывает соответствующее решение</w:t>
      </w:r>
      <w:r w:rsidRPr="00D71D01">
        <w:rPr>
          <w:kern w:val="2"/>
          <w:sz w:val="24"/>
          <w:szCs w:val="24"/>
          <w:lang w:eastAsia="ar-SA"/>
        </w:rPr>
        <w:t>.</w:t>
      </w:r>
    </w:p>
    <w:p w:rsidR="003D6DE3" w:rsidRPr="00D71D01" w:rsidRDefault="003D6DE3" w:rsidP="00A11A04">
      <w:pPr>
        <w:tabs>
          <w:tab w:val="left" w:pos="567"/>
        </w:tabs>
        <w:ind w:firstLine="709"/>
        <w:jc w:val="both"/>
        <w:rPr>
          <w:sz w:val="24"/>
          <w:szCs w:val="24"/>
        </w:rPr>
      </w:pPr>
      <w:r w:rsidRPr="00D71D01">
        <w:rPr>
          <w:sz w:val="24"/>
          <w:szCs w:val="24"/>
        </w:rPr>
        <w:t xml:space="preserve">3.10.5.  Подписанное решение </w:t>
      </w:r>
      <w:r w:rsidR="0072466D" w:rsidRPr="00D71D01">
        <w:rPr>
          <w:sz w:val="24"/>
          <w:szCs w:val="24"/>
        </w:rPr>
        <w:t>о проведен</w:t>
      </w:r>
      <w:proofErr w:type="gramStart"/>
      <w:r w:rsidR="0072466D" w:rsidRPr="00D71D01">
        <w:rPr>
          <w:sz w:val="24"/>
          <w:szCs w:val="24"/>
        </w:rPr>
        <w:t>ии ау</w:t>
      </w:r>
      <w:proofErr w:type="gramEnd"/>
      <w:r w:rsidR="0072466D" w:rsidRPr="00D71D01">
        <w:rPr>
          <w:sz w:val="24"/>
          <w:szCs w:val="24"/>
        </w:rPr>
        <w:t xml:space="preserve">кциона (об отказе в проведении аукциона) </w:t>
      </w:r>
      <w:r w:rsidRPr="00D71D01">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3.10.6. Решение </w:t>
      </w:r>
      <w:r w:rsidR="0072466D" w:rsidRPr="00D71D01">
        <w:rPr>
          <w:sz w:val="24"/>
          <w:szCs w:val="24"/>
        </w:rPr>
        <w:t>о проведен</w:t>
      </w:r>
      <w:proofErr w:type="gramStart"/>
      <w:r w:rsidR="0072466D" w:rsidRPr="00D71D01">
        <w:rPr>
          <w:sz w:val="24"/>
          <w:szCs w:val="24"/>
        </w:rPr>
        <w:t>ии ау</w:t>
      </w:r>
      <w:proofErr w:type="gramEnd"/>
      <w:r w:rsidR="0072466D" w:rsidRPr="00D71D01">
        <w:rPr>
          <w:sz w:val="24"/>
          <w:szCs w:val="24"/>
        </w:rPr>
        <w:t xml:space="preserve">кциона (об отказе в проведении аукциона) </w:t>
      </w:r>
      <w:r w:rsidRPr="00D71D01">
        <w:rPr>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3.10.7. </w:t>
      </w:r>
      <w:proofErr w:type="gramStart"/>
      <w:r w:rsidRPr="00D71D01">
        <w:rPr>
          <w:sz w:val="24"/>
          <w:szCs w:val="24"/>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D71D01">
        <w:rPr>
          <w:sz w:val="24"/>
          <w:szCs w:val="24"/>
        </w:rPr>
        <w:t>«</w:t>
      </w:r>
      <w:r w:rsidRPr="00D71D01">
        <w:rPr>
          <w:sz w:val="24"/>
          <w:szCs w:val="24"/>
        </w:rPr>
        <w:t>Интернет</w:t>
      </w:r>
      <w:r w:rsidR="00EA0D73" w:rsidRPr="00D71D01">
        <w:rPr>
          <w:sz w:val="24"/>
          <w:szCs w:val="24"/>
        </w:rPr>
        <w:t>»</w:t>
      </w:r>
      <w:r w:rsidRPr="00D71D01">
        <w:rPr>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D71D01">
        <w:rPr>
          <w:sz w:val="24"/>
          <w:szCs w:val="24"/>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71D01" w:rsidRDefault="003D6DE3" w:rsidP="00A11A04">
      <w:pPr>
        <w:autoSpaceDE w:val="0"/>
        <w:autoSpaceDN w:val="0"/>
        <w:adjustRightInd w:val="0"/>
        <w:ind w:firstLine="709"/>
        <w:jc w:val="both"/>
        <w:rPr>
          <w:sz w:val="24"/>
          <w:szCs w:val="24"/>
        </w:rPr>
      </w:pPr>
      <w:r w:rsidRPr="00D71D01">
        <w:rPr>
          <w:sz w:val="24"/>
          <w:szCs w:val="24"/>
        </w:rPr>
        <w:t>Организатор аукциона также обеспечивает опубликование извещения о проведен</w:t>
      </w:r>
      <w:proofErr w:type="gramStart"/>
      <w:r w:rsidRPr="00D71D01">
        <w:rPr>
          <w:sz w:val="24"/>
          <w:szCs w:val="24"/>
        </w:rPr>
        <w:t>ии ау</w:t>
      </w:r>
      <w:proofErr w:type="gramEnd"/>
      <w:r w:rsidRPr="00D71D01">
        <w:rPr>
          <w:sz w:val="24"/>
          <w:szCs w:val="24"/>
        </w:rPr>
        <w:t xml:space="preserve">кциона в порядке, установленном для официального опубликования (обнародования) муниципальных правовых актов уставом </w:t>
      </w:r>
      <w:r w:rsidR="00EC3F27" w:rsidRPr="00D71D01">
        <w:rPr>
          <w:sz w:val="24"/>
          <w:szCs w:val="24"/>
        </w:rPr>
        <w:t xml:space="preserve">Паньшинского </w:t>
      </w:r>
      <w:r w:rsidR="00C70276" w:rsidRPr="00D71D01">
        <w:rPr>
          <w:sz w:val="24"/>
          <w:szCs w:val="24"/>
        </w:rPr>
        <w:t>сельского поселения Городищенского</w:t>
      </w:r>
      <w:r w:rsidR="00360C9D" w:rsidRPr="00D71D01">
        <w:rPr>
          <w:sz w:val="24"/>
          <w:szCs w:val="24"/>
        </w:rPr>
        <w:t xml:space="preserve">  муниципального района Волгоградской области</w:t>
      </w:r>
      <w:r w:rsidRPr="00D71D01">
        <w:rPr>
          <w:sz w:val="24"/>
          <w:szCs w:val="24"/>
        </w:rPr>
        <w:t>, по месту нахождения земельного участка не менее чем за тридцать дней до дня проведения аукциона.</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D71D01">
        <w:rPr>
          <w:sz w:val="24"/>
          <w:szCs w:val="24"/>
        </w:rPr>
        <w:t xml:space="preserve">, установленном для официального опубликования (обнародования) муниципальных правовых актов уставом </w:t>
      </w:r>
      <w:r w:rsidR="00EC3F27" w:rsidRPr="00D71D01">
        <w:rPr>
          <w:sz w:val="24"/>
          <w:szCs w:val="24"/>
        </w:rPr>
        <w:t xml:space="preserve">Паньшинского </w:t>
      </w:r>
      <w:r w:rsidR="00C70276" w:rsidRPr="00D71D01">
        <w:rPr>
          <w:sz w:val="24"/>
          <w:szCs w:val="24"/>
        </w:rPr>
        <w:t xml:space="preserve">сельского поселения Городищенского </w:t>
      </w:r>
      <w:r w:rsidR="00360C9D" w:rsidRPr="00D71D01">
        <w:rPr>
          <w:sz w:val="24"/>
          <w:szCs w:val="24"/>
        </w:rPr>
        <w:t>муниципального района Волгоградской области</w:t>
      </w:r>
      <w:r w:rsidRPr="00D71D01">
        <w:rPr>
          <w:sz w:val="24"/>
          <w:szCs w:val="24"/>
        </w:rPr>
        <w:t>, по месту нахождения земельного участка не требуется.</w:t>
      </w:r>
    </w:p>
    <w:p w:rsidR="003D6DE3" w:rsidRPr="00D71D01" w:rsidRDefault="003D6DE3" w:rsidP="00A11A04">
      <w:pPr>
        <w:autoSpaceDE w:val="0"/>
        <w:autoSpaceDN w:val="0"/>
        <w:adjustRightInd w:val="0"/>
        <w:ind w:firstLine="709"/>
        <w:jc w:val="both"/>
        <w:rPr>
          <w:sz w:val="24"/>
          <w:szCs w:val="24"/>
        </w:rPr>
      </w:pPr>
      <w:r w:rsidRPr="00D71D01">
        <w:rPr>
          <w:sz w:val="24"/>
          <w:szCs w:val="24"/>
        </w:rPr>
        <w:t>Извещение о проведен</w:t>
      </w:r>
      <w:proofErr w:type="gramStart"/>
      <w:r w:rsidRPr="00D71D01">
        <w:rPr>
          <w:sz w:val="24"/>
          <w:szCs w:val="24"/>
        </w:rPr>
        <w:t>ии ау</w:t>
      </w:r>
      <w:proofErr w:type="gramEnd"/>
      <w:r w:rsidRPr="00D71D01">
        <w:rPr>
          <w:sz w:val="24"/>
          <w:szCs w:val="24"/>
        </w:rPr>
        <w:t>кциона должно содержать сведения: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1) об организаторе аукциона;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2) об уполномоченном органе и о реквизитах решения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3) о месте, дате, времени и порядке проведения аукциона;</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D71D01">
        <w:rPr>
          <w:sz w:val="24"/>
          <w:szCs w:val="24"/>
        </w:rPr>
        <w:t xml:space="preserve"> </w:t>
      </w:r>
      <w:proofErr w:type="gramStart"/>
      <w:r w:rsidRPr="00D71D01">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71D01">
        <w:rPr>
          <w:sz w:val="24"/>
          <w:szCs w:val="24"/>
        </w:rPr>
        <w:t xml:space="preserve"> </w:t>
      </w:r>
      <w:r w:rsidRPr="00D71D01">
        <w:rPr>
          <w:sz w:val="24"/>
          <w:szCs w:val="24"/>
        </w:rPr>
        <w:lastRenderedPageBreak/>
        <w:t>основным видом разрешенного использования земельного участка не предусматривается строительство здания, сооружения);</w:t>
      </w:r>
    </w:p>
    <w:p w:rsidR="003D6DE3" w:rsidRPr="00D71D01" w:rsidRDefault="003D6DE3" w:rsidP="00A11A04">
      <w:pPr>
        <w:autoSpaceDE w:val="0"/>
        <w:autoSpaceDN w:val="0"/>
        <w:adjustRightInd w:val="0"/>
        <w:ind w:firstLine="709"/>
        <w:jc w:val="both"/>
        <w:rPr>
          <w:sz w:val="24"/>
          <w:szCs w:val="24"/>
        </w:rPr>
      </w:pPr>
      <w:r w:rsidRPr="00D71D01">
        <w:rPr>
          <w:sz w:val="24"/>
          <w:szCs w:val="24"/>
        </w:rPr>
        <w:t>5) о начальной цене предмета аукциона;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6) о </w:t>
      </w:r>
      <w:r w:rsidR="00EA0D73" w:rsidRPr="00D71D01">
        <w:rPr>
          <w:sz w:val="24"/>
          <w:szCs w:val="24"/>
        </w:rPr>
        <w:t>«</w:t>
      </w:r>
      <w:r w:rsidRPr="00D71D01">
        <w:rPr>
          <w:sz w:val="24"/>
          <w:szCs w:val="24"/>
        </w:rPr>
        <w:t>шаге аукциона</w:t>
      </w:r>
      <w:r w:rsidR="00EA0D73" w:rsidRPr="00D71D01">
        <w:rPr>
          <w:sz w:val="24"/>
          <w:szCs w:val="24"/>
        </w:rPr>
        <w:t>»</w:t>
      </w:r>
      <w:r w:rsidRPr="00D71D01">
        <w:rPr>
          <w:sz w:val="24"/>
          <w:szCs w:val="24"/>
        </w:rPr>
        <w:t>;</w:t>
      </w:r>
    </w:p>
    <w:p w:rsidR="003D6DE3" w:rsidRPr="00D71D01" w:rsidRDefault="003D6DE3" w:rsidP="00A11A04">
      <w:pPr>
        <w:autoSpaceDE w:val="0"/>
        <w:autoSpaceDN w:val="0"/>
        <w:adjustRightInd w:val="0"/>
        <w:ind w:firstLine="709"/>
        <w:jc w:val="both"/>
        <w:rPr>
          <w:sz w:val="24"/>
          <w:szCs w:val="24"/>
        </w:rPr>
      </w:pPr>
      <w:r w:rsidRPr="00D71D01">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71D01" w:rsidRDefault="003D6DE3" w:rsidP="00A11A04">
      <w:pPr>
        <w:autoSpaceDE w:val="0"/>
        <w:autoSpaceDN w:val="0"/>
        <w:adjustRightInd w:val="0"/>
        <w:ind w:firstLine="709"/>
        <w:jc w:val="both"/>
        <w:rPr>
          <w:sz w:val="24"/>
          <w:szCs w:val="24"/>
        </w:rPr>
      </w:pPr>
      <w:r w:rsidRPr="00D71D01">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71D01" w:rsidRDefault="003D6DE3" w:rsidP="00A11A04">
      <w:pPr>
        <w:autoSpaceDE w:val="0"/>
        <w:autoSpaceDN w:val="0"/>
        <w:adjustRightInd w:val="0"/>
        <w:ind w:firstLine="709"/>
        <w:jc w:val="both"/>
        <w:rPr>
          <w:sz w:val="24"/>
          <w:szCs w:val="24"/>
        </w:rPr>
      </w:pPr>
      <w:r w:rsidRPr="00D71D01">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8" w:history="1">
        <w:r w:rsidRPr="00D71D01">
          <w:rPr>
            <w:sz w:val="24"/>
            <w:szCs w:val="24"/>
          </w:rPr>
          <w:t>пунктами 8</w:t>
        </w:r>
      </w:hyperlink>
      <w:r w:rsidRPr="00D71D01">
        <w:rPr>
          <w:sz w:val="24"/>
          <w:szCs w:val="24"/>
        </w:rPr>
        <w:t xml:space="preserve"> и </w:t>
      </w:r>
      <w:hyperlink r:id="rId29" w:history="1">
        <w:r w:rsidRPr="00D71D01">
          <w:rPr>
            <w:sz w:val="24"/>
            <w:szCs w:val="24"/>
          </w:rPr>
          <w:t>9 статьи 39.8</w:t>
        </w:r>
      </w:hyperlink>
      <w:r w:rsidRPr="00D71D01">
        <w:rPr>
          <w:sz w:val="24"/>
          <w:szCs w:val="24"/>
        </w:rPr>
        <w:t xml:space="preserve"> З</w:t>
      </w:r>
      <w:r w:rsidR="00010798" w:rsidRPr="00D71D01">
        <w:rPr>
          <w:sz w:val="24"/>
          <w:szCs w:val="24"/>
        </w:rPr>
        <w:t>К РФ</w:t>
      </w:r>
      <w:r w:rsidRPr="00D71D01">
        <w:rPr>
          <w:sz w:val="24"/>
          <w:szCs w:val="24"/>
        </w:rPr>
        <w:t>;</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D71D01">
          <w:rPr>
            <w:sz w:val="24"/>
            <w:szCs w:val="24"/>
          </w:rPr>
          <w:t>частью 4 статьи 18</w:t>
        </w:r>
      </w:hyperlink>
      <w:r w:rsidRPr="00D71D01">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3D6DE3" w:rsidRPr="00D71D01" w:rsidRDefault="003D6DE3" w:rsidP="00A11A04">
      <w:pPr>
        <w:autoSpaceDE w:val="0"/>
        <w:autoSpaceDN w:val="0"/>
        <w:adjustRightInd w:val="0"/>
        <w:ind w:firstLine="709"/>
        <w:jc w:val="both"/>
        <w:rPr>
          <w:sz w:val="24"/>
          <w:szCs w:val="24"/>
        </w:rPr>
      </w:pPr>
      <w:r w:rsidRPr="00D71D01">
        <w:rPr>
          <w:sz w:val="24"/>
          <w:szCs w:val="24"/>
        </w:rPr>
        <w:t>1</w:t>
      </w:r>
      <w:r w:rsidR="000F69E8" w:rsidRPr="00D71D01">
        <w:rPr>
          <w:sz w:val="24"/>
          <w:szCs w:val="24"/>
        </w:rPr>
        <w:t>1</w:t>
      </w:r>
      <w:r w:rsidRPr="00D71D0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D71D01" w:rsidRDefault="003D6DE3" w:rsidP="00A11A04">
      <w:pPr>
        <w:autoSpaceDE w:val="0"/>
        <w:autoSpaceDN w:val="0"/>
        <w:adjustRightInd w:val="0"/>
        <w:ind w:firstLine="709"/>
        <w:jc w:val="both"/>
        <w:rPr>
          <w:sz w:val="24"/>
          <w:szCs w:val="24"/>
        </w:rPr>
      </w:pPr>
      <w:proofErr w:type="gramStart"/>
      <w:r w:rsidRPr="00D71D01">
        <w:rPr>
          <w:sz w:val="24"/>
          <w:szCs w:val="24"/>
        </w:rPr>
        <w:t>1</w:t>
      </w:r>
      <w:r w:rsidR="000F69E8" w:rsidRPr="00D71D01">
        <w:rPr>
          <w:sz w:val="24"/>
          <w:szCs w:val="24"/>
        </w:rPr>
        <w:t>2</w:t>
      </w:r>
      <w:r w:rsidRPr="00D71D0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D71D01">
        <w:rPr>
          <w:sz w:val="24"/>
          <w:szCs w:val="24"/>
        </w:rPr>
        <w:t xml:space="preserve"> местного самоуправления муниципального района утвержденной проектной документации </w:t>
      </w:r>
      <w:proofErr w:type="gramStart"/>
      <w:r w:rsidRPr="00D71D01">
        <w:rPr>
          <w:sz w:val="24"/>
          <w:szCs w:val="24"/>
        </w:rPr>
        <w:t>по реконструкции самовольной постройки в целях ее приведения в соответствие с установленными требованиями в срок</w:t>
      </w:r>
      <w:proofErr w:type="gramEnd"/>
      <w:r w:rsidRPr="00D71D01">
        <w:rPr>
          <w:sz w:val="24"/>
          <w:szCs w:val="24"/>
        </w:rPr>
        <w:t>, не превышающий двенадцати месяцев;</w:t>
      </w:r>
    </w:p>
    <w:p w:rsidR="003D6DE3" w:rsidRPr="00D71D01" w:rsidRDefault="003D6DE3" w:rsidP="00A11A04">
      <w:pPr>
        <w:autoSpaceDE w:val="0"/>
        <w:autoSpaceDN w:val="0"/>
        <w:adjustRightInd w:val="0"/>
        <w:ind w:firstLine="709"/>
        <w:jc w:val="both"/>
        <w:rPr>
          <w:sz w:val="24"/>
          <w:szCs w:val="24"/>
        </w:rPr>
      </w:pPr>
      <w:r w:rsidRPr="00D71D01">
        <w:rPr>
          <w:sz w:val="24"/>
          <w:szCs w:val="24"/>
        </w:rPr>
        <w:t>1</w:t>
      </w:r>
      <w:r w:rsidR="000F69E8" w:rsidRPr="00D71D01">
        <w:rPr>
          <w:sz w:val="24"/>
          <w:szCs w:val="24"/>
        </w:rPr>
        <w:t>3</w:t>
      </w:r>
      <w:r w:rsidRPr="00D71D01">
        <w:rPr>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71D01" w:rsidRDefault="003D6DE3" w:rsidP="00A11A04">
      <w:pPr>
        <w:autoSpaceDE w:val="0"/>
        <w:autoSpaceDN w:val="0"/>
        <w:adjustRightInd w:val="0"/>
        <w:ind w:firstLine="709"/>
        <w:jc w:val="both"/>
        <w:rPr>
          <w:sz w:val="24"/>
          <w:szCs w:val="24"/>
        </w:rPr>
      </w:pPr>
      <w:r w:rsidRPr="00D71D01">
        <w:rPr>
          <w:sz w:val="24"/>
          <w:szCs w:val="24"/>
        </w:rPr>
        <w:t>Обязательным приложением к размещенному на официальном сайте извещению о проведен</w:t>
      </w:r>
      <w:proofErr w:type="gramStart"/>
      <w:r w:rsidRPr="00D71D01">
        <w:rPr>
          <w:sz w:val="24"/>
          <w:szCs w:val="24"/>
        </w:rPr>
        <w:t>ии ау</w:t>
      </w:r>
      <w:proofErr w:type="gramEnd"/>
      <w:r w:rsidRPr="00D71D01">
        <w:rPr>
          <w:sz w:val="24"/>
          <w:szCs w:val="24"/>
        </w:rPr>
        <w:t>кциона является проект договора аренды земельного участка.</w:t>
      </w:r>
    </w:p>
    <w:p w:rsidR="003D6DE3" w:rsidRPr="00D71D01" w:rsidRDefault="003D6DE3" w:rsidP="00A11A04">
      <w:pPr>
        <w:autoSpaceDE w:val="0"/>
        <w:autoSpaceDN w:val="0"/>
        <w:adjustRightInd w:val="0"/>
        <w:ind w:firstLine="709"/>
        <w:jc w:val="both"/>
        <w:rPr>
          <w:sz w:val="24"/>
          <w:szCs w:val="24"/>
        </w:rPr>
      </w:pPr>
      <w:r w:rsidRPr="00D71D01">
        <w:rPr>
          <w:sz w:val="24"/>
          <w:szCs w:val="24"/>
        </w:rPr>
        <w:t>3.10.8. Максимальный срок исполне</w:t>
      </w:r>
      <w:r w:rsidR="00EA0D73" w:rsidRPr="00D71D01">
        <w:rPr>
          <w:sz w:val="24"/>
          <w:szCs w:val="24"/>
        </w:rPr>
        <w:t xml:space="preserve">ния административной процедуры – </w:t>
      </w:r>
      <w:r w:rsidRPr="00D71D01">
        <w:rPr>
          <w:sz w:val="24"/>
          <w:szCs w:val="24"/>
        </w:rPr>
        <w:t xml:space="preserve">  15 рабочих дней со дня получения всех документов (информации), необходимых для рассмотрения заявления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kern w:val="2"/>
          <w:sz w:val="24"/>
          <w:szCs w:val="24"/>
          <w:lang w:eastAsia="ar-SA"/>
        </w:rPr>
        <w:t>3.10.9. Результатом выполнения данной административной процедуры является п</w:t>
      </w:r>
      <w:r w:rsidRPr="00D71D01">
        <w:rPr>
          <w:sz w:val="24"/>
          <w:szCs w:val="24"/>
        </w:rPr>
        <w:t>ринятие уполномоченным органом одного из следующих решений:</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решения о проведен</w:t>
      </w:r>
      <w:proofErr w:type="gramStart"/>
      <w:r w:rsidRPr="00D71D01">
        <w:rPr>
          <w:sz w:val="24"/>
          <w:szCs w:val="24"/>
        </w:rPr>
        <w:t>ии ау</w:t>
      </w:r>
      <w:proofErr w:type="gramEnd"/>
      <w:r w:rsidRPr="00D71D01">
        <w:rPr>
          <w:sz w:val="24"/>
          <w:szCs w:val="24"/>
        </w:rPr>
        <w:t>кциона;</w:t>
      </w:r>
    </w:p>
    <w:p w:rsidR="003D6DE3" w:rsidRPr="00D71D01" w:rsidRDefault="003D6DE3" w:rsidP="00A11A04">
      <w:pPr>
        <w:autoSpaceDE w:val="0"/>
        <w:autoSpaceDN w:val="0"/>
        <w:adjustRightInd w:val="0"/>
        <w:ind w:firstLine="709"/>
        <w:jc w:val="both"/>
        <w:rPr>
          <w:sz w:val="24"/>
          <w:szCs w:val="24"/>
        </w:rPr>
      </w:pPr>
      <w:r w:rsidRPr="00D71D01">
        <w:rPr>
          <w:sz w:val="24"/>
          <w:szCs w:val="24"/>
        </w:rPr>
        <w:t>- решения об отказе в проведен</w:t>
      </w:r>
      <w:proofErr w:type="gramStart"/>
      <w:r w:rsidRPr="00D71D01">
        <w:rPr>
          <w:sz w:val="24"/>
          <w:szCs w:val="24"/>
        </w:rPr>
        <w:t>ии ау</w:t>
      </w:r>
      <w:proofErr w:type="gramEnd"/>
      <w:r w:rsidRPr="00D71D01">
        <w:rPr>
          <w:sz w:val="24"/>
          <w:szCs w:val="24"/>
        </w:rPr>
        <w:t>кциона.</w:t>
      </w:r>
      <w:bookmarkStart w:id="4" w:name="Par2"/>
      <w:bookmarkEnd w:id="4"/>
    </w:p>
    <w:p w:rsidR="00B66029" w:rsidRPr="00D71D01" w:rsidRDefault="00B66029" w:rsidP="00A11A04">
      <w:pPr>
        <w:autoSpaceDE w:val="0"/>
        <w:autoSpaceDN w:val="0"/>
        <w:adjustRightInd w:val="0"/>
        <w:ind w:firstLine="709"/>
        <w:jc w:val="both"/>
        <w:rPr>
          <w:sz w:val="24"/>
          <w:szCs w:val="24"/>
        </w:rPr>
      </w:pPr>
    </w:p>
    <w:p w:rsidR="003D6DE3" w:rsidRPr="00D71D01" w:rsidRDefault="003D6DE3" w:rsidP="007D3EEC">
      <w:pPr>
        <w:autoSpaceDE w:val="0"/>
        <w:ind w:right="-16"/>
        <w:jc w:val="center"/>
        <w:rPr>
          <w:sz w:val="24"/>
          <w:szCs w:val="24"/>
        </w:rPr>
      </w:pPr>
      <w:r w:rsidRPr="00D71D01">
        <w:rPr>
          <w:b/>
          <w:bCs/>
          <w:sz w:val="24"/>
          <w:szCs w:val="24"/>
        </w:rPr>
        <w:t xml:space="preserve">4. Формы </w:t>
      </w:r>
      <w:proofErr w:type="gramStart"/>
      <w:r w:rsidRPr="00D71D01">
        <w:rPr>
          <w:b/>
          <w:bCs/>
          <w:sz w:val="24"/>
          <w:szCs w:val="24"/>
        </w:rPr>
        <w:t>контроля за</w:t>
      </w:r>
      <w:proofErr w:type="gramEnd"/>
      <w:r w:rsidRPr="00D71D01">
        <w:rPr>
          <w:b/>
          <w:bCs/>
          <w:sz w:val="24"/>
          <w:szCs w:val="24"/>
        </w:rPr>
        <w:t xml:space="preserve"> исполнением административного регламента</w:t>
      </w:r>
    </w:p>
    <w:p w:rsidR="003D6DE3" w:rsidRPr="00D71D01" w:rsidRDefault="003D6DE3" w:rsidP="00A11A04">
      <w:pPr>
        <w:autoSpaceDE w:val="0"/>
        <w:autoSpaceDN w:val="0"/>
        <w:adjustRightInd w:val="0"/>
        <w:ind w:firstLine="709"/>
        <w:jc w:val="both"/>
        <w:rPr>
          <w:sz w:val="24"/>
          <w:szCs w:val="24"/>
        </w:rPr>
      </w:pP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4.1. </w:t>
      </w:r>
      <w:proofErr w:type="gramStart"/>
      <w:r w:rsidRPr="00D71D01">
        <w:rPr>
          <w:sz w:val="24"/>
          <w:szCs w:val="24"/>
        </w:rPr>
        <w:t>Контроль за</w:t>
      </w:r>
      <w:proofErr w:type="gramEnd"/>
      <w:r w:rsidRPr="00D71D01">
        <w:rPr>
          <w:sz w:val="24"/>
          <w:szCs w:val="24"/>
        </w:rP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360C9D" w:rsidRPr="00D71D01" w:rsidRDefault="00360C9D" w:rsidP="00360C9D">
      <w:pPr>
        <w:autoSpaceDE w:val="0"/>
        <w:autoSpaceDN w:val="0"/>
        <w:adjustRightInd w:val="0"/>
        <w:ind w:firstLine="720"/>
        <w:jc w:val="both"/>
        <w:rPr>
          <w:sz w:val="24"/>
          <w:szCs w:val="24"/>
        </w:rPr>
      </w:pPr>
      <w:r w:rsidRPr="00D71D01">
        <w:rPr>
          <w:sz w:val="24"/>
          <w:szCs w:val="24"/>
        </w:rPr>
        <w:lastRenderedPageBreak/>
        <w:t>4.2. Проверка полноты и качества предоставления муниципальной услуги осуществляется путем проведения:</w:t>
      </w:r>
    </w:p>
    <w:p w:rsidR="00360C9D" w:rsidRPr="00D71D01" w:rsidRDefault="00360C9D" w:rsidP="00360C9D">
      <w:pPr>
        <w:autoSpaceDE w:val="0"/>
        <w:autoSpaceDN w:val="0"/>
        <w:adjustRightInd w:val="0"/>
        <w:ind w:firstLine="720"/>
        <w:jc w:val="both"/>
        <w:rPr>
          <w:sz w:val="24"/>
          <w:szCs w:val="24"/>
        </w:rPr>
      </w:pPr>
      <w:r w:rsidRPr="00D71D01">
        <w:rPr>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60C9D" w:rsidRPr="00D71D01" w:rsidRDefault="00360C9D" w:rsidP="00360C9D">
      <w:pPr>
        <w:autoSpaceDE w:val="0"/>
        <w:autoSpaceDN w:val="0"/>
        <w:adjustRightInd w:val="0"/>
        <w:ind w:firstLine="720"/>
        <w:jc w:val="both"/>
        <w:rPr>
          <w:sz w:val="24"/>
          <w:szCs w:val="24"/>
        </w:rPr>
      </w:pPr>
      <w:r w:rsidRPr="00D71D01">
        <w:rPr>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4.3. </w:t>
      </w:r>
      <w:proofErr w:type="gramStart"/>
      <w:r w:rsidRPr="00D71D01">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360C9D" w:rsidRPr="00D71D01" w:rsidRDefault="00360C9D" w:rsidP="00360C9D">
      <w:pPr>
        <w:autoSpaceDE w:val="0"/>
        <w:autoSpaceDN w:val="0"/>
        <w:adjustRightInd w:val="0"/>
        <w:ind w:firstLine="720"/>
        <w:jc w:val="both"/>
        <w:rPr>
          <w:sz w:val="24"/>
          <w:szCs w:val="24"/>
        </w:rPr>
      </w:pPr>
      <w:r w:rsidRPr="00D71D0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60C9D" w:rsidRPr="00D71D01" w:rsidRDefault="00360C9D" w:rsidP="00360C9D">
      <w:pPr>
        <w:autoSpaceDE w:val="0"/>
        <w:ind w:right="-16" w:firstLine="720"/>
        <w:jc w:val="both"/>
        <w:rPr>
          <w:sz w:val="24"/>
          <w:szCs w:val="24"/>
        </w:rPr>
      </w:pPr>
      <w:r w:rsidRPr="00D71D01">
        <w:rPr>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60C9D" w:rsidRPr="00D71D01" w:rsidRDefault="00360C9D" w:rsidP="00360C9D">
      <w:pPr>
        <w:autoSpaceDE w:val="0"/>
        <w:ind w:right="-16" w:firstLine="720"/>
        <w:jc w:val="both"/>
        <w:rPr>
          <w:b/>
          <w:sz w:val="24"/>
          <w:szCs w:val="24"/>
        </w:rPr>
      </w:pPr>
      <w:r w:rsidRPr="00D71D01">
        <w:rPr>
          <w:sz w:val="24"/>
          <w:szCs w:val="24"/>
        </w:rPr>
        <w:t xml:space="preserve">4.6. Самостоятельной формой </w:t>
      </w:r>
      <w:proofErr w:type="gramStart"/>
      <w:r w:rsidRPr="00D71D01">
        <w:rPr>
          <w:sz w:val="24"/>
          <w:szCs w:val="24"/>
        </w:rPr>
        <w:t>контроля за</w:t>
      </w:r>
      <w:proofErr w:type="gramEnd"/>
      <w:r w:rsidRPr="00D71D01">
        <w:rPr>
          <w:sz w:val="24"/>
          <w:szCs w:val="24"/>
        </w:rPr>
        <w:t xml:space="preserve"> исполнением положений</w:t>
      </w:r>
      <w:r w:rsidRPr="00D71D01">
        <w:rPr>
          <w:sz w:val="24"/>
          <w:szCs w:val="24"/>
          <w:highlight w:val="yellow"/>
        </w:rPr>
        <w:t xml:space="preserve"> </w:t>
      </w:r>
      <w:r w:rsidRPr="00D71D01">
        <w:rPr>
          <w:sz w:val="24"/>
          <w:szCs w:val="24"/>
        </w:rPr>
        <w:t>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60C9D" w:rsidRPr="00D71D01" w:rsidRDefault="00360C9D" w:rsidP="00360C9D">
      <w:pPr>
        <w:autoSpaceDE w:val="0"/>
        <w:ind w:right="-16"/>
        <w:jc w:val="center"/>
        <w:rPr>
          <w:b/>
          <w:sz w:val="24"/>
          <w:szCs w:val="24"/>
        </w:rPr>
      </w:pPr>
    </w:p>
    <w:p w:rsidR="00360C9D" w:rsidRPr="00D71D01" w:rsidRDefault="00360C9D" w:rsidP="00360C9D">
      <w:pPr>
        <w:widowControl w:val="0"/>
        <w:autoSpaceDE w:val="0"/>
        <w:autoSpaceDN w:val="0"/>
        <w:adjustRightInd w:val="0"/>
        <w:jc w:val="center"/>
        <w:outlineLvl w:val="0"/>
        <w:rPr>
          <w:b/>
          <w:sz w:val="24"/>
          <w:szCs w:val="24"/>
        </w:rPr>
      </w:pPr>
      <w:r w:rsidRPr="00D71D01">
        <w:rPr>
          <w:b/>
          <w:sz w:val="24"/>
          <w:szCs w:val="24"/>
        </w:rPr>
        <w:t>5. Досудебный (внесудебный) порядок обжалования решений</w:t>
      </w:r>
    </w:p>
    <w:p w:rsidR="00360C9D" w:rsidRPr="00D71D01" w:rsidRDefault="00360C9D" w:rsidP="00360C9D">
      <w:pPr>
        <w:widowControl w:val="0"/>
        <w:autoSpaceDE w:val="0"/>
        <w:autoSpaceDN w:val="0"/>
        <w:adjustRightInd w:val="0"/>
        <w:jc w:val="center"/>
        <w:outlineLvl w:val="0"/>
        <w:rPr>
          <w:b/>
          <w:bCs/>
          <w:sz w:val="24"/>
          <w:szCs w:val="24"/>
        </w:rPr>
      </w:pPr>
      <w:r w:rsidRPr="00D71D01">
        <w:rPr>
          <w:b/>
          <w:sz w:val="24"/>
          <w:szCs w:val="24"/>
        </w:rPr>
        <w:t xml:space="preserve">и действий (бездействия) уполномоченного органа, МФЦ, </w:t>
      </w:r>
      <w:r w:rsidRPr="00D71D01">
        <w:rPr>
          <w:b/>
          <w:bCs/>
          <w:sz w:val="24"/>
          <w:szCs w:val="24"/>
        </w:rPr>
        <w:t xml:space="preserve">организаций, указанных в </w:t>
      </w:r>
      <w:hyperlink r:id="rId31" w:history="1">
        <w:r w:rsidRPr="00D71D01">
          <w:rPr>
            <w:b/>
            <w:bCs/>
            <w:sz w:val="24"/>
            <w:szCs w:val="24"/>
          </w:rPr>
          <w:t>части 1.1 статьи 16</w:t>
        </w:r>
      </w:hyperlink>
      <w:r w:rsidRPr="00D71D01">
        <w:rPr>
          <w:b/>
          <w:bCs/>
          <w:sz w:val="24"/>
          <w:szCs w:val="24"/>
        </w:rPr>
        <w:t xml:space="preserve"> Федерального закона № 210-ФЗ, а также их должностных лиц, муниципальных служащих, работников</w:t>
      </w:r>
    </w:p>
    <w:p w:rsidR="00360C9D" w:rsidRPr="00D71D01" w:rsidRDefault="00360C9D" w:rsidP="00360C9D">
      <w:pPr>
        <w:autoSpaceDE w:val="0"/>
        <w:ind w:right="-16"/>
        <w:jc w:val="center"/>
        <w:rPr>
          <w:sz w:val="24"/>
          <w:szCs w:val="24"/>
        </w:rPr>
      </w:pP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5.1. Заявитель может обратиться с жалобой на решения и действия (бездействие) уполномоченного органа, МФЦ, </w:t>
      </w:r>
      <w:r w:rsidRPr="00D71D01">
        <w:rPr>
          <w:bCs/>
          <w:sz w:val="24"/>
          <w:szCs w:val="24"/>
        </w:rPr>
        <w:t xml:space="preserve">организаций, указанных в </w:t>
      </w:r>
      <w:hyperlink r:id="rId32" w:history="1">
        <w:r w:rsidRPr="00D71D01">
          <w:rPr>
            <w:bCs/>
            <w:sz w:val="24"/>
            <w:szCs w:val="24"/>
          </w:rPr>
          <w:t>части 1.1 статьи 16</w:t>
        </w:r>
      </w:hyperlink>
      <w:r w:rsidRPr="00D71D01">
        <w:rPr>
          <w:bCs/>
          <w:sz w:val="24"/>
          <w:szCs w:val="24"/>
        </w:rPr>
        <w:t xml:space="preserve"> Федерального закона № 210-ФЗ, а также их должностных лиц, муниципальных служащих, работников</w:t>
      </w:r>
      <w:r w:rsidRPr="00D71D01">
        <w:rPr>
          <w:sz w:val="24"/>
          <w:szCs w:val="24"/>
        </w:rPr>
        <w:t>,</w:t>
      </w:r>
      <w:r w:rsidRPr="00D71D01">
        <w:rPr>
          <w:rFonts w:ascii="Arial" w:hAnsi="Arial" w:cs="Arial"/>
          <w:sz w:val="24"/>
          <w:szCs w:val="24"/>
        </w:rPr>
        <w:t xml:space="preserve"> </w:t>
      </w:r>
      <w:r w:rsidRPr="00D71D01">
        <w:rPr>
          <w:sz w:val="24"/>
          <w:szCs w:val="24"/>
        </w:rPr>
        <w:t>в том числе в следующих случаях:</w:t>
      </w:r>
    </w:p>
    <w:p w:rsidR="00360C9D" w:rsidRPr="00D71D01" w:rsidRDefault="00360C9D" w:rsidP="00360C9D">
      <w:pPr>
        <w:widowControl w:val="0"/>
        <w:autoSpaceDE w:val="0"/>
        <w:autoSpaceDN w:val="0"/>
        <w:adjustRightInd w:val="0"/>
        <w:ind w:firstLine="709"/>
        <w:jc w:val="both"/>
        <w:rPr>
          <w:color w:val="FF0000"/>
          <w:sz w:val="24"/>
          <w:szCs w:val="24"/>
          <w:vertAlign w:val="superscript"/>
        </w:rPr>
      </w:pPr>
      <w:r w:rsidRPr="00D71D01">
        <w:rPr>
          <w:sz w:val="24"/>
          <w:szCs w:val="24"/>
        </w:rPr>
        <w:t xml:space="preserve">1) нарушение срока регистрации запроса заявителя о предоставлении муниципальной услуги, запроса, указанного в </w:t>
      </w:r>
      <w:hyperlink r:id="rId33" w:history="1">
        <w:r w:rsidRPr="00D71D01">
          <w:rPr>
            <w:sz w:val="24"/>
            <w:szCs w:val="24"/>
          </w:rPr>
          <w:t>статье 15.1</w:t>
        </w:r>
      </w:hyperlink>
      <w:r w:rsidRPr="00D71D01">
        <w:rPr>
          <w:sz w:val="24"/>
          <w:szCs w:val="24"/>
        </w:rPr>
        <w:t xml:space="preserve"> Федерального закона </w:t>
      </w:r>
      <w:r w:rsidRPr="00D71D01">
        <w:rPr>
          <w:bCs/>
          <w:sz w:val="24"/>
          <w:szCs w:val="24"/>
        </w:rPr>
        <w:t>№ 210-ФЗ</w:t>
      </w:r>
      <w:r w:rsidR="00DA2B25" w:rsidRPr="00D71D01">
        <w:rPr>
          <w:color w:val="FF0000"/>
          <w:sz w:val="24"/>
          <w:szCs w:val="24"/>
          <w:vertAlign w:val="superscript"/>
        </w:rPr>
        <w:t>;</w:t>
      </w: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71D01">
          <w:rPr>
            <w:sz w:val="24"/>
            <w:szCs w:val="24"/>
          </w:rPr>
          <w:t>частью 1.3 статьи 16</w:t>
        </w:r>
      </w:hyperlink>
      <w:r w:rsidRPr="00D71D01">
        <w:rPr>
          <w:sz w:val="24"/>
          <w:szCs w:val="24"/>
        </w:rPr>
        <w:t xml:space="preserve"> </w:t>
      </w:r>
      <w:r w:rsidRPr="00D71D01">
        <w:rPr>
          <w:bCs/>
          <w:sz w:val="24"/>
          <w:szCs w:val="24"/>
        </w:rPr>
        <w:t>Федерального закона № 210-ФЗ</w:t>
      </w:r>
      <w:r w:rsidRPr="00D71D01">
        <w:rPr>
          <w:sz w:val="24"/>
          <w:szCs w:val="24"/>
        </w:rPr>
        <w:t>;</w:t>
      </w:r>
    </w:p>
    <w:p w:rsidR="00360C9D" w:rsidRPr="00D71D01" w:rsidRDefault="00360C9D" w:rsidP="00360C9D">
      <w:pPr>
        <w:autoSpaceDE w:val="0"/>
        <w:ind w:firstLine="720"/>
        <w:jc w:val="both"/>
        <w:rPr>
          <w:sz w:val="24"/>
          <w:szCs w:val="24"/>
        </w:rPr>
      </w:pPr>
      <w:r w:rsidRPr="00D71D01">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60C9D" w:rsidRPr="00D71D01" w:rsidRDefault="00360C9D" w:rsidP="00360C9D">
      <w:pPr>
        <w:autoSpaceDE w:val="0"/>
        <w:ind w:firstLine="720"/>
        <w:jc w:val="both"/>
        <w:rPr>
          <w:sz w:val="24"/>
          <w:szCs w:val="24"/>
        </w:rPr>
      </w:pPr>
      <w:r w:rsidRPr="00D71D01">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71D01">
        <w:rPr>
          <w:sz w:val="24"/>
          <w:szCs w:val="24"/>
        </w:rPr>
        <w:lastRenderedPageBreak/>
        <w:t>Волгоградской области, муниципальными правовыми актами для предоставления муниципальной услуги, у заявителя;</w:t>
      </w:r>
    </w:p>
    <w:p w:rsidR="00360C9D" w:rsidRPr="00D71D01" w:rsidRDefault="00360C9D" w:rsidP="00360C9D">
      <w:pPr>
        <w:widowControl w:val="0"/>
        <w:autoSpaceDE w:val="0"/>
        <w:autoSpaceDN w:val="0"/>
        <w:adjustRightInd w:val="0"/>
        <w:ind w:firstLine="709"/>
        <w:jc w:val="both"/>
        <w:rPr>
          <w:sz w:val="24"/>
          <w:szCs w:val="24"/>
        </w:rPr>
      </w:pPr>
      <w:proofErr w:type="gramStart"/>
      <w:r w:rsidRPr="00D71D0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71D01">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71D01">
          <w:rPr>
            <w:sz w:val="24"/>
            <w:szCs w:val="24"/>
          </w:rPr>
          <w:t>частью 1.3 статьи 16</w:t>
        </w:r>
      </w:hyperlink>
      <w:r w:rsidRPr="00D71D01">
        <w:rPr>
          <w:sz w:val="24"/>
          <w:szCs w:val="24"/>
        </w:rPr>
        <w:t xml:space="preserve"> </w:t>
      </w:r>
      <w:r w:rsidRPr="00D71D01">
        <w:rPr>
          <w:bCs/>
          <w:sz w:val="24"/>
          <w:szCs w:val="24"/>
        </w:rPr>
        <w:t xml:space="preserve">Федерального закона </w:t>
      </w:r>
      <w:r w:rsidRPr="00D71D01">
        <w:rPr>
          <w:bCs/>
          <w:sz w:val="24"/>
          <w:szCs w:val="24"/>
        </w:rPr>
        <w:br/>
        <w:t>№ 210-ФЗ</w:t>
      </w:r>
      <w:r w:rsidRPr="00D71D01">
        <w:rPr>
          <w:sz w:val="24"/>
          <w:szCs w:val="24"/>
        </w:rPr>
        <w:t>;</w:t>
      </w:r>
    </w:p>
    <w:p w:rsidR="00360C9D" w:rsidRPr="00D71D01" w:rsidRDefault="00360C9D" w:rsidP="00360C9D">
      <w:pPr>
        <w:autoSpaceDE w:val="0"/>
        <w:ind w:firstLine="720"/>
        <w:jc w:val="both"/>
        <w:rPr>
          <w:sz w:val="24"/>
          <w:szCs w:val="24"/>
        </w:rPr>
      </w:pPr>
      <w:r w:rsidRPr="00D71D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6" w:history="1">
        <w:r w:rsidRPr="00D71D01">
          <w:rPr>
            <w:sz w:val="24"/>
            <w:szCs w:val="24"/>
          </w:rPr>
          <w:t>частью 1.1 статьи 16</w:t>
        </w:r>
      </w:hyperlink>
      <w:r w:rsidRPr="00D71D01">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1D01">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71D01">
          <w:rPr>
            <w:sz w:val="24"/>
            <w:szCs w:val="24"/>
          </w:rPr>
          <w:t>частью 1.3 статьи 16</w:t>
        </w:r>
      </w:hyperlink>
      <w:r w:rsidRPr="00D71D01">
        <w:rPr>
          <w:sz w:val="24"/>
          <w:szCs w:val="24"/>
        </w:rPr>
        <w:t xml:space="preserve"> Федерального закона № 210-ФЗ;</w:t>
      </w:r>
    </w:p>
    <w:p w:rsidR="00360C9D" w:rsidRPr="00D71D01" w:rsidRDefault="00360C9D" w:rsidP="00360C9D">
      <w:pPr>
        <w:autoSpaceDE w:val="0"/>
        <w:autoSpaceDN w:val="0"/>
        <w:adjustRightInd w:val="0"/>
        <w:ind w:firstLine="720"/>
        <w:jc w:val="both"/>
        <w:rPr>
          <w:sz w:val="24"/>
          <w:szCs w:val="24"/>
        </w:rPr>
      </w:pPr>
      <w:r w:rsidRPr="00D71D01">
        <w:rPr>
          <w:sz w:val="24"/>
          <w:szCs w:val="24"/>
        </w:rPr>
        <w:t>8) нарушение срока или порядка выдачи документов по результатам предоставления муниципальной услуги;</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71D01">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71D01">
          <w:rPr>
            <w:sz w:val="24"/>
            <w:szCs w:val="24"/>
          </w:rPr>
          <w:t>частью 1.3 статьи 16</w:t>
        </w:r>
      </w:hyperlink>
      <w:r w:rsidRPr="00D71D01">
        <w:rPr>
          <w:sz w:val="24"/>
          <w:szCs w:val="24"/>
        </w:rPr>
        <w:t xml:space="preserve"> Федерального закона № 210-ФЗ;</w:t>
      </w: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D71D01">
          <w:rPr>
            <w:sz w:val="24"/>
            <w:szCs w:val="24"/>
          </w:rPr>
          <w:t>пунктом 4 части 1 статьи 7</w:t>
        </w:r>
      </w:hyperlink>
      <w:r w:rsidRPr="00D71D01">
        <w:rPr>
          <w:sz w:val="24"/>
          <w:szCs w:val="24"/>
        </w:rPr>
        <w:t xml:space="preserve"> Федерального закона </w:t>
      </w:r>
      <w:r w:rsidRPr="00D71D01">
        <w:rPr>
          <w:sz w:val="24"/>
          <w:szCs w:val="24"/>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D71D01">
          <w:rPr>
            <w:sz w:val="24"/>
            <w:szCs w:val="24"/>
          </w:rPr>
          <w:t>частью 1.3 статьи 16</w:t>
        </w:r>
      </w:hyperlink>
      <w:r w:rsidRPr="00D71D01">
        <w:rPr>
          <w:sz w:val="24"/>
          <w:szCs w:val="24"/>
        </w:rPr>
        <w:t xml:space="preserve"> Федерального закона</w:t>
      </w:r>
      <w:r w:rsidRPr="00D71D01">
        <w:rPr>
          <w:bCs/>
          <w:sz w:val="24"/>
          <w:szCs w:val="24"/>
        </w:rPr>
        <w:t xml:space="preserve"> </w:t>
      </w:r>
      <w:r w:rsidRPr="00D71D01">
        <w:rPr>
          <w:sz w:val="24"/>
          <w:szCs w:val="24"/>
        </w:rPr>
        <w:t>№ 210-ФЗ.</w:t>
      </w: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5.2. Жалоба подается в письменной форме на бумажном носителе, в электронной форме в уполномоченный орган, МФЦ, либо в </w:t>
      </w:r>
      <w:r w:rsidR="00E81073" w:rsidRPr="00D71D01">
        <w:rPr>
          <w:sz w:val="24"/>
          <w:szCs w:val="24"/>
        </w:rPr>
        <w:t>Комитет экономической политики и развития Волгоградской</w:t>
      </w:r>
      <w:r w:rsidRPr="00D71D01">
        <w:rPr>
          <w:sz w:val="24"/>
          <w:szCs w:val="24"/>
        </w:rPr>
        <w:t xml:space="preserve">, являющийся учредителем МФЦ (далее - учредитель МФЦ), а также в организации, предусмотренные </w:t>
      </w:r>
      <w:hyperlink r:id="rId41" w:history="1">
        <w:r w:rsidRPr="00D71D01">
          <w:rPr>
            <w:sz w:val="24"/>
            <w:szCs w:val="24"/>
          </w:rPr>
          <w:t>частью 1.1 статьи 16</w:t>
        </w:r>
      </w:hyperlink>
      <w:r w:rsidRPr="00D71D01">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D71D01">
          <w:rPr>
            <w:sz w:val="24"/>
            <w:szCs w:val="24"/>
          </w:rPr>
          <w:t>частью 1.1 статьи 16</w:t>
        </w:r>
      </w:hyperlink>
      <w:r w:rsidRPr="00D71D01">
        <w:rPr>
          <w:sz w:val="24"/>
          <w:szCs w:val="24"/>
        </w:rPr>
        <w:t xml:space="preserve"> Федерального закона № 210-ФЗ, подаются руководителям этих организаций.</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Жалоба на решения и действия (бездействие) уполномоченного органа, должностного лица уполномоченного органа</w:t>
      </w:r>
      <w:r w:rsidRPr="00D71D01">
        <w:rPr>
          <w:i/>
          <w:sz w:val="24"/>
          <w:szCs w:val="24"/>
          <w:u w:val="single"/>
        </w:rPr>
        <w:t>,</w:t>
      </w:r>
      <w:r w:rsidRPr="00D71D01">
        <w:rPr>
          <w:sz w:val="24"/>
          <w:szCs w:val="24"/>
        </w:rPr>
        <w:t xml:space="preserve"> муниципального служащего, руководителя уполномоченного </w:t>
      </w:r>
      <w:r w:rsidRPr="00D71D01">
        <w:rPr>
          <w:sz w:val="24"/>
          <w:szCs w:val="24"/>
        </w:rPr>
        <w:lastRenderedPageBreak/>
        <w:t xml:space="preserve">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 xml:space="preserve">Жалоба на решения и действия (бездействие) организаций, предусмотренных </w:t>
      </w:r>
      <w:hyperlink r:id="rId43" w:history="1">
        <w:r w:rsidRPr="00D71D01">
          <w:rPr>
            <w:sz w:val="24"/>
            <w:szCs w:val="24"/>
          </w:rPr>
          <w:t>частью 1.1 статьи 16</w:t>
        </w:r>
      </w:hyperlink>
      <w:r w:rsidRPr="00D71D0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60C9D" w:rsidRPr="00D71D01" w:rsidRDefault="00360C9D" w:rsidP="00360C9D">
      <w:pPr>
        <w:autoSpaceDE w:val="0"/>
        <w:autoSpaceDN w:val="0"/>
        <w:adjustRightInd w:val="0"/>
        <w:ind w:firstLine="720"/>
        <w:jc w:val="both"/>
        <w:rPr>
          <w:sz w:val="24"/>
          <w:szCs w:val="24"/>
        </w:rPr>
      </w:pPr>
      <w:r w:rsidRPr="00D71D0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0C9D" w:rsidRPr="00D71D01" w:rsidRDefault="00360C9D" w:rsidP="00360C9D">
      <w:pPr>
        <w:autoSpaceDE w:val="0"/>
        <w:ind w:right="-16" w:firstLine="720"/>
        <w:jc w:val="both"/>
        <w:rPr>
          <w:sz w:val="24"/>
          <w:szCs w:val="24"/>
        </w:rPr>
      </w:pPr>
      <w:r w:rsidRPr="00D71D01">
        <w:rPr>
          <w:sz w:val="24"/>
          <w:szCs w:val="24"/>
        </w:rPr>
        <w:t>5.4. Жалоба должна содержать:</w:t>
      </w:r>
    </w:p>
    <w:p w:rsidR="00360C9D" w:rsidRPr="00D71D01" w:rsidRDefault="00360C9D" w:rsidP="00360C9D">
      <w:pPr>
        <w:autoSpaceDE w:val="0"/>
        <w:autoSpaceDN w:val="0"/>
        <w:adjustRightInd w:val="0"/>
        <w:ind w:firstLine="720"/>
        <w:jc w:val="both"/>
        <w:rPr>
          <w:sz w:val="24"/>
          <w:szCs w:val="24"/>
        </w:rPr>
      </w:pPr>
      <w:r w:rsidRPr="00D71D01">
        <w:rPr>
          <w:sz w:val="24"/>
          <w:szCs w:val="24"/>
        </w:rPr>
        <w:t>1) наименование уполномоченного органа, должностного лица</w:t>
      </w:r>
      <w:r w:rsidRPr="00D71D01">
        <w:rPr>
          <w:bCs/>
          <w:i/>
          <w:sz w:val="24"/>
          <w:szCs w:val="24"/>
        </w:rPr>
        <w:t xml:space="preserve"> </w:t>
      </w:r>
      <w:r w:rsidRPr="00D71D01">
        <w:rPr>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4" w:history="1">
        <w:r w:rsidRPr="00D71D01">
          <w:rPr>
            <w:sz w:val="24"/>
            <w:szCs w:val="24"/>
          </w:rPr>
          <w:t>частью 1.1 статьи 16</w:t>
        </w:r>
      </w:hyperlink>
      <w:r w:rsidRPr="00D71D01">
        <w:rPr>
          <w:sz w:val="24"/>
          <w:szCs w:val="24"/>
        </w:rPr>
        <w:t xml:space="preserve"> Федерального закона № 210-ФЗ, их руководителей и (или) работников, решения и действия (бездействие) которых обжалуются;</w:t>
      </w:r>
    </w:p>
    <w:p w:rsidR="00360C9D" w:rsidRPr="00D71D01" w:rsidRDefault="00360C9D" w:rsidP="00360C9D">
      <w:pPr>
        <w:autoSpaceDE w:val="0"/>
        <w:ind w:right="-16" w:firstLine="720"/>
        <w:jc w:val="both"/>
        <w:rPr>
          <w:sz w:val="24"/>
          <w:szCs w:val="24"/>
        </w:rPr>
      </w:pPr>
      <w:proofErr w:type="gramStart"/>
      <w:r w:rsidRPr="00D71D0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C9D" w:rsidRPr="00D71D01" w:rsidRDefault="00360C9D" w:rsidP="00360C9D">
      <w:pPr>
        <w:autoSpaceDE w:val="0"/>
        <w:ind w:right="-16" w:firstLine="720"/>
        <w:jc w:val="both"/>
        <w:rPr>
          <w:sz w:val="24"/>
          <w:szCs w:val="24"/>
        </w:rPr>
      </w:pPr>
      <w:r w:rsidRPr="00D71D01">
        <w:rPr>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5" w:history="1">
        <w:r w:rsidRPr="00D71D01">
          <w:rPr>
            <w:sz w:val="24"/>
            <w:szCs w:val="24"/>
          </w:rPr>
          <w:t>частью 1.1 статьи 16</w:t>
        </w:r>
      </w:hyperlink>
      <w:r w:rsidRPr="00D71D01">
        <w:rPr>
          <w:sz w:val="24"/>
          <w:szCs w:val="24"/>
        </w:rPr>
        <w:t xml:space="preserve"> Федерального закона № 210-ФЗ, их работников;</w:t>
      </w:r>
    </w:p>
    <w:p w:rsidR="00360C9D" w:rsidRPr="00D71D01" w:rsidRDefault="00360C9D" w:rsidP="00360C9D">
      <w:pPr>
        <w:autoSpaceDE w:val="0"/>
        <w:autoSpaceDN w:val="0"/>
        <w:adjustRightInd w:val="0"/>
        <w:ind w:firstLine="720"/>
        <w:jc w:val="both"/>
        <w:rPr>
          <w:sz w:val="24"/>
          <w:szCs w:val="24"/>
        </w:rPr>
      </w:pPr>
      <w:r w:rsidRPr="00D71D01">
        <w:rPr>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D71D01">
        <w:rPr>
          <w:bCs/>
          <w:i/>
          <w:sz w:val="24"/>
          <w:szCs w:val="24"/>
        </w:rPr>
        <w:t xml:space="preserve"> </w:t>
      </w:r>
      <w:r w:rsidRPr="00D71D01">
        <w:rPr>
          <w:sz w:val="24"/>
          <w:szCs w:val="24"/>
        </w:rPr>
        <w:t xml:space="preserve">уполномоченного органа или муниципального служащего, МФЦ, работника МФЦ, организаций, предусмотренных </w:t>
      </w:r>
      <w:hyperlink r:id="rId46" w:history="1">
        <w:r w:rsidRPr="00D71D01">
          <w:rPr>
            <w:sz w:val="24"/>
            <w:szCs w:val="24"/>
          </w:rPr>
          <w:t>частью 1.1 статьи 16</w:t>
        </w:r>
      </w:hyperlink>
      <w:r w:rsidRPr="00D71D01">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60C9D" w:rsidRPr="00D71D01" w:rsidRDefault="00360C9D" w:rsidP="00360C9D">
      <w:pPr>
        <w:autoSpaceDE w:val="0"/>
        <w:ind w:right="-16" w:firstLine="720"/>
        <w:jc w:val="both"/>
        <w:rPr>
          <w:sz w:val="24"/>
          <w:szCs w:val="24"/>
        </w:rPr>
      </w:pPr>
      <w:r w:rsidRPr="00D71D01">
        <w:rPr>
          <w:sz w:val="24"/>
          <w:szCs w:val="24"/>
        </w:rPr>
        <w:t>Заявитель имеет право на получение информации и документов, необходимых для обоснования и рассмотрения жалобы.</w:t>
      </w:r>
    </w:p>
    <w:p w:rsidR="00360C9D" w:rsidRPr="00D71D01" w:rsidRDefault="00360C9D" w:rsidP="00360C9D">
      <w:pPr>
        <w:autoSpaceDE w:val="0"/>
        <w:ind w:right="-16" w:firstLine="720"/>
        <w:jc w:val="both"/>
        <w:rPr>
          <w:sz w:val="24"/>
          <w:szCs w:val="24"/>
        </w:rPr>
      </w:pPr>
      <w:r w:rsidRPr="00D71D01">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7" w:history="1">
        <w:r w:rsidRPr="00D71D01">
          <w:rPr>
            <w:sz w:val="24"/>
            <w:szCs w:val="24"/>
          </w:rPr>
          <w:t>частью 1.1 статьи 16</w:t>
        </w:r>
      </w:hyperlink>
      <w:r w:rsidRPr="00D71D01">
        <w:rPr>
          <w:sz w:val="24"/>
          <w:szCs w:val="24"/>
        </w:rPr>
        <w:t xml:space="preserve"> Федерального закона № 210-ФЗ. в течение трех дней со дня ее поступления.</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 xml:space="preserve">Жалоба, поступившая в уполномоченный орган, МФЦ, учредителю МФЦ, в организации, предусмотренные </w:t>
      </w:r>
      <w:hyperlink r:id="rId48" w:history="1">
        <w:r w:rsidRPr="00D71D01">
          <w:rPr>
            <w:sz w:val="24"/>
            <w:szCs w:val="24"/>
          </w:rPr>
          <w:t>частью 1.1 статьи 16</w:t>
        </w:r>
      </w:hyperlink>
      <w:r w:rsidRPr="00D71D01">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9" w:history="1">
        <w:r w:rsidRPr="00D71D01">
          <w:rPr>
            <w:sz w:val="24"/>
            <w:szCs w:val="24"/>
          </w:rPr>
          <w:t>частью 1.1 статьи 16</w:t>
        </w:r>
      </w:hyperlink>
      <w:r w:rsidRPr="00D71D01">
        <w:rPr>
          <w:sz w:val="24"/>
          <w:szCs w:val="24"/>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D71D01">
        <w:rPr>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360C9D" w:rsidRPr="00D71D01" w:rsidRDefault="00360C9D" w:rsidP="00360C9D">
      <w:pPr>
        <w:ind w:firstLine="720"/>
        <w:jc w:val="both"/>
        <w:rPr>
          <w:sz w:val="24"/>
          <w:szCs w:val="24"/>
        </w:rPr>
      </w:pPr>
      <w:r w:rsidRPr="00D71D01">
        <w:rPr>
          <w:sz w:val="24"/>
          <w:szCs w:val="24"/>
        </w:rPr>
        <w:t xml:space="preserve">5.6. В случае если в жалобе не </w:t>
      </w:r>
      <w:proofErr w:type="gramStart"/>
      <w:r w:rsidRPr="00D71D01">
        <w:rPr>
          <w:sz w:val="24"/>
          <w:szCs w:val="24"/>
        </w:rPr>
        <w:t>указаны</w:t>
      </w:r>
      <w:proofErr w:type="gramEnd"/>
      <w:r w:rsidRPr="00D71D01">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360C9D" w:rsidRPr="00D71D01" w:rsidRDefault="00360C9D" w:rsidP="00360C9D">
      <w:pPr>
        <w:ind w:firstLine="720"/>
        <w:jc w:val="both"/>
        <w:rPr>
          <w:sz w:val="24"/>
          <w:szCs w:val="24"/>
        </w:rPr>
      </w:pPr>
      <w:r w:rsidRPr="00D71D01">
        <w:rPr>
          <w:sz w:val="24"/>
          <w:szCs w:val="24"/>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60C9D" w:rsidRPr="00D71D01" w:rsidRDefault="00360C9D" w:rsidP="00360C9D">
      <w:pPr>
        <w:ind w:firstLine="720"/>
        <w:jc w:val="both"/>
        <w:rPr>
          <w:sz w:val="24"/>
          <w:szCs w:val="24"/>
        </w:rPr>
      </w:pPr>
      <w:proofErr w:type="gramStart"/>
      <w:r w:rsidRPr="00D71D01">
        <w:rPr>
          <w:sz w:val="24"/>
          <w:szCs w:val="24"/>
        </w:rPr>
        <w:t xml:space="preserve">Должностное лицо, работник, наделенные полномочиями по рассмотрению жалоб в соответствии с </w:t>
      </w:r>
      <w:hyperlink r:id="rId50" w:history="1">
        <w:r w:rsidRPr="00D71D01">
          <w:rPr>
            <w:sz w:val="24"/>
            <w:szCs w:val="24"/>
          </w:rPr>
          <w:t>пунктом</w:t>
        </w:r>
      </w:hyperlink>
      <w:r w:rsidRPr="00D71D0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60C9D" w:rsidRPr="00D71D01" w:rsidRDefault="00360C9D" w:rsidP="00360C9D">
      <w:pPr>
        <w:ind w:firstLine="720"/>
        <w:jc w:val="both"/>
        <w:rPr>
          <w:sz w:val="24"/>
          <w:szCs w:val="24"/>
        </w:rPr>
      </w:pPr>
      <w:r w:rsidRPr="00D71D0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60C9D" w:rsidRPr="00D71D01" w:rsidRDefault="00360C9D" w:rsidP="00360C9D">
      <w:pPr>
        <w:ind w:firstLine="720"/>
        <w:jc w:val="both"/>
        <w:rPr>
          <w:sz w:val="24"/>
          <w:szCs w:val="24"/>
        </w:rPr>
      </w:pPr>
      <w:proofErr w:type="gramStart"/>
      <w:r w:rsidRPr="00D71D0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1" w:tooltip="blocked::consultantplus://offline/ref=166B6C834A40D9ED059D12BC8CDD9D84D13C7A68142196DE02C83138nBMDI" w:history="1">
        <w:r w:rsidRPr="00D71D01">
          <w:rPr>
            <w:sz w:val="24"/>
            <w:szCs w:val="24"/>
          </w:rPr>
          <w:t>законом</w:t>
        </w:r>
      </w:hyperlink>
      <w:r w:rsidRPr="00D71D0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60C9D" w:rsidRPr="00D71D01" w:rsidRDefault="00360C9D" w:rsidP="00360C9D">
      <w:pPr>
        <w:ind w:firstLine="720"/>
        <w:jc w:val="both"/>
        <w:rPr>
          <w:bCs/>
          <w:sz w:val="24"/>
          <w:szCs w:val="24"/>
        </w:rPr>
      </w:pPr>
      <w:r w:rsidRPr="00D71D0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60C9D" w:rsidRPr="00D71D01" w:rsidRDefault="00360C9D" w:rsidP="00360C9D">
      <w:pPr>
        <w:ind w:firstLine="720"/>
        <w:jc w:val="both"/>
        <w:rPr>
          <w:sz w:val="24"/>
          <w:szCs w:val="24"/>
        </w:rPr>
      </w:pPr>
      <w:r w:rsidRPr="00D71D0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60C9D" w:rsidRPr="00D71D01" w:rsidRDefault="00360C9D" w:rsidP="00360C9D">
      <w:pPr>
        <w:autoSpaceDE w:val="0"/>
        <w:autoSpaceDN w:val="0"/>
        <w:adjustRightInd w:val="0"/>
        <w:ind w:firstLine="720"/>
        <w:jc w:val="both"/>
        <w:rPr>
          <w:sz w:val="24"/>
          <w:szCs w:val="24"/>
        </w:rPr>
      </w:pPr>
      <w:proofErr w:type="gramStart"/>
      <w:r w:rsidRPr="00D71D0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2" w:history="1">
        <w:r w:rsidRPr="00D71D01">
          <w:rPr>
            <w:sz w:val="24"/>
            <w:szCs w:val="24"/>
          </w:rPr>
          <w:t>пунктом</w:t>
        </w:r>
      </w:hyperlink>
      <w:r w:rsidRPr="00D71D01">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71D01">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60C9D" w:rsidRPr="00D71D01" w:rsidRDefault="00360C9D" w:rsidP="00360C9D">
      <w:pPr>
        <w:autoSpaceDE w:val="0"/>
        <w:ind w:right="-16" w:firstLine="720"/>
        <w:jc w:val="both"/>
        <w:rPr>
          <w:sz w:val="24"/>
          <w:szCs w:val="24"/>
        </w:rPr>
      </w:pPr>
      <w:r w:rsidRPr="00D71D01">
        <w:rPr>
          <w:sz w:val="24"/>
          <w:szCs w:val="24"/>
        </w:rPr>
        <w:t>5.7. По результатам рассмотрения жалобы принимается одно из следующих решений:</w:t>
      </w:r>
    </w:p>
    <w:p w:rsidR="00360C9D" w:rsidRPr="00D71D01" w:rsidRDefault="00360C9D" w:rsidP="00360C9D">
      <w:pPr>
        <w:autoSpaceDE w:val="0"/>
        <w:autoSpaceDN w:val="0"/>
        <w:adjustRightInd w:val="0"/>
        <w:ind w:firstLine="720"/>
        <w:jc w:val="both"/>
        <w:rPr>
          <w:strike/>
          <w:sz w:val="24"/>
          <w:szCs w:val="24"/>
        </w:rPr>
      </w:pPr>
      <w:proofErr w:type="gramStart"/>
      <w:r w:rsidRPr="00D71D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60C9D" w:rsidRPr="00D71D01" w:rsidRDefault="00360C9D" w:rsidP="00360C9D">
      <w:pPr>
        <w:autoSpaceDE w:val="0"/>
        <w:autoSpaceDN w:val="0"/>
        <w:adjustRightInd w:val="0"/>
        <w:ind w:firstLine="720"/>
        <w:jc w:val="both"/>
        <w:rPr>
          <w:sz w:val="24"/>
          <w:szCs w:val="24"/>
        </w:rPr>
      </w:pPr>
      <w:r w:rsidRPr="00D71D01">
        <w:rPr>
          <w:sz w:val="24"/>
          <w:szCs w:val="24"/>
        </w:rPr>
        <w:t>2) в удовлетворении жалобы отказывается.</w:t>
      </w:r>
    </w:p>
    <w:p w:rsidR="00360C9D" w:rsidRPr="00D71D01" w:rsidRDefault="00360C9D" w:rsidP="00360C9D">
      <w:pPr>
        <w:autoSpaceDE w:val="0"/>
        <w:autoSpaceDN w:val="0"/>
        <w:adjustRightInd w:val="0"/>
        <w:ind w:firstLine="720"/>
        <w:jc w:val="both"/>
        <w:rPr>
          <w:sz w:val="24"/>
          <w:szCs w:val="24"/>
        </w:rPr>
      </w:pPr>
      <w:r w:rsidRPr="00D71D01">
        <w:rPr>
          <w:sz w:val="24"/>
          <w:szCs w:val="24"/>
        </w:rPr>
        <w:t>5.8. Основаниями для отказа в удовлетворении жалобы являются:</w:t>
      </w:r>
    </w:p>
    <w:p w:rsidR="00360C9D" w:rsidRPr="00D71D01" w:rsidRDefault="00360C9D" w:rsidP="00360C9D">
      <w:pPr>
        <w:autoSpaceDE w:val="0"/>
        <w:autoSpaceDN w:val="0"/>
        <w:adjustRightInd w:val="0"/>
        <w:ind w:firstLine="720"/>
        <w:jc w:val="both"/>
        <w:rPr>
          <w:sz w:val="24"/>
          <w:szCs w:val="24"/>
        </w:rPr>
      </w:pPr>
      <w:r w:rsidRPr="00D71D01">
        <w:rPr>
          <w:sz w:val="24"/>
          <w:szCs w:val="24"/>
        </w:rPr>
        <w:t xml:space="preserve">1) признание </w:t>
      </w:r>
      <w:proofErr w:type="gramStart"/>
      <w:r w:rsidRPr="00D71D01">
        <w:rPr>
          <w:sz w:val="24"/>
          <w:szCs w:val="24"/>
        </w:rPr>
        <w:t>правомерными</w:t>
      </w:r>
      <w:proofErr w:type="gramEnd"/>
      <w:r w:rsidRPr="00D71D01">
        <w:rPr>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60C9D" w:rsidRPr="00D71D01" w:rsidRDefault="00360C9D" w:rsidP="00360C9D">
      <w:pPr>
        <w:autoSpaceDE w:val="0"/>
        <w:autoSpaceDN w:val="0"/>
        <w:adjustRightInd w:val="0"/>
        <w:ind w:firstLine="720"/>
        <w:jc w:val="both"/>
        <w:rPr>
          <w:sz w:val="24"/>
          <w:szCs w:val="24"/>
        </w:rPr>
      </w:pPr>
      <w:r w:rsidRPr="00D71D01">
        <w:rPr>
          <w:sz w:val="24"/>
          <w:szCs w:val="24"/>
        </w:rPr>
        <w:t>2) наличие вступившего в законную силу решения суда по жалобе о том же предмете и по тем же основаниям;</w:t>
      </w:r>
    </w:p>
    <w:p w:rsidR="00360C9D" w:rsidRPr="00D71D01" w:rsidRDefault="00360C9D" w:rsidP="00360C9D">
      <w:pPr>
        <w:autoSpaceDE w:val="0"/>
        <w:autoSpaceDN w:val="0"/>
        <w:adjustRightInd w:val="0"/>
        <w:ind w:firstLine="720"/>
        <w:jc w:val="both"/>
        <w:rPr>
          <w:sz w:val="24"/>
          <w:szCs w:val="24"/>
        </w:rPr>
      </w:pPr>
      <w:r w:rsidRPr="00D71D0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360C9D" w:rsidRPr="00D71D01" w:rsidRDefault="00360C9D" w:rsidP="00360C9D">
      <w:pPr>
        <w:autoSpaceDE w:val="0"/>
        <w:ind w:right="-16" w:firstLine="720"/>
        <w:jc w:val="both"/>
        <w:rPr>
          <w:sz w:val="24"/>
          <w:szCs w:val="24"/>
        </w:rPr>
      </w:pPr>
      <w:r w:rsidRPr="00D71D0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C9D" w:rsidRPr="00D71D01" w:rsidRDefault="00360C9D" w:rsidP="00360C9D">
      <w:pPr>
        <w:autoSpaceDE w:val="0"/>
        <w:autoSpaceDN w:val="0"/>
        <w:adjustRightInd w:val="0"/>
        <w:ind w:firstLine="709"/>
        <w:jc w:val="both"/>
        <w:rPr>
          <w:sz w:val="24"/>
          <w:szCs w:val="24"/>
        </w:rPr>
      </w:pPr>
      <w:r w:rsidRPr="00D71D0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w:t>
      </w:r>
      <w:r w:rsidRPr="00D71D01">
        <w:rPr>
          <w:sz w:val="24"/>
          <w:szCs w:val="24"/>
        </w:rPr>
        <w:lastRenderedPageBreak/>
        <w:t xml:space="preserve">организацией, предусмотренных </w:t>
      </w:r>
      <w:hyperlink r:id="rId53" w:history="1">
        <w:r w:rsidRPr="00D71D01">
          <w:rPr>
            <w:sz w:val="24"/>
            <w:szCs w:val="24"/>
          </w:rPr>
          <w:t>частью 1.1 статьи 16</w:t>
        </w:r>
      </w:hyperlink>
      <w:r w:rsidRPr="00D71D01">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1D01">
        <w:rPr>
          <w:sz w:val="24"/>
          <w:szCs w:val="24"/>
        </w:rPr>
        <w:t>неудобства</w:t>
      </w:r>
      <w:proofErr w:type="gramEnd"/>
      <w:r w:rsidRPr="00D71D01">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0C9D" w:rsidRPr="00D71D01" w:rsidRDefault="00360C9D" w:rsidP="00360C9D">
      <w:pPr>
        <w:autoSpaceDE w:val="0"/>
        <w:ind w:right="-16" w:firstLine="720"/>
        <w:jc w:val="both"/>
        <w:rPr>
          <w:sz w:val="24"/>
          <w:szCs w:val="24"/>
        </w:rPr>
      </w:pPr>
      <w:r w:rsidRPr="00D71D01">
        <w:rPr>
          <w:sz w:val="24"/>
          <w:szCs w:val="24"/>
        </w:rPr>
        <w:t xml:space="preserve">В случае признания </w:t>
      </w:r>
      <w:proofErr w:type="gramStart"/>
      <w:r w:rsidRPr="00D71D01">
        <w:rPr>
          <w:sz w:val="24"/>
          <w:szCs w:val="24"/>
        </w:rPr>
        <w:t>жалобы</w:t>
      </w:r>
      <w:proofErr w:type="gramEnd"/>
      <w:r w:rsidRPr="00D71D0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0C9D" w:rsidRPr="00D71D01" w:rsidRDefault="00360C9D" w:rsidP="00360C9D">
      <w:pPr>
        <w:autoSpaceDE w:val="0"/>
        <w:autoSpaceDN w:val="0"/>
        <w:adjustRightInd w:val="0"/>
        <w:ind w:firstLine="720"/>
        <w:jc w:val="both"/>
        <w:rPr>
          <w:bCs/>
          <w:sz w:val="24"/>
          <w:szCs w:val="24"/>
        </w:rPr>
      </w:pPr>
      <w:r w:rsidRPr="00D71D01">
        <w:rPr>
          <w:sz w:val="24"/>
          <w:szCs w:val="24"/>
        </w:rPr>
        <w:t xml:space="preserve">5.10. В случае установления в ходе или по результатам </w:t>
      </w:r>
      <w:proofErr w:type="gramStart"/>
      <w:r w:rsidRPr="00D71D01">
        <w:rPr>
          <w:sz w:val="24"/>
          <w:szCs w:val="24"/>
        </w:rPr>
        <w:t>рассмотрения жалобы признаков состава административного правонарушения</w:t>
      </w:r>
      <w:proofErr w:type="gramEnd"/>
      <w:r w:rsidRPr="00D71D01">
        <w:rPr>
          <w:sz w:val="24"/>
          <w:szCs w:val="24"/>
        </w:rPr>
        <w:t xml:space="preserve"> или преступления должностное лицо уполномоченного органа, работник наделенные </w:t>
      </w:r>
      <w:r w:rsidRPr="00D71D01">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60C9D" w:rsidRPr="00D71D01" w:rsidRDefault="00360C9D" w:rsidP="00360C9D">
      <w:pPr>
        <w:autoSpaceDE w:val="0"/>
        <w:ind w:right="-16" w:firstLine="720"/>
        <w:jc w:val="both"/>
        <w:rPr>
          <w:sz w:val="24"/>
          <w:szCs w:val="24"/>
        </w:rPr>
      </w:pPr>
      <w:r w:rsidRPr="00D71D01">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71D01">
        <w:rPr>
          <w:i/>
          <w:sz w:val="24"/>
          <w:szCs w:val="24"/>
        </w:rPr>
        <w:t xml:space="preserve"> </w:t>
      </w:r>
      <w:r w:rsidRPr="00D71D01">
        <w:rPr>
          <w:sz w:val="24"/>
          <w:szCs w:val="24"/>
        </w:rPr>
        <w:t xml:space="preserve">должностных лиц МФЦ, работников организаций, предусмотренных </w:t>
      </w:r>
      <w:hyperlink r:id="rId54" w:history="1">
        <w:r w:rsidRPr="00D71D01">
          <w:rPr>
            <w:sz w:val="24"/>
            <w:szCs w:val="24"/>
          </w:rPr>
          <w:t>частью 1.1 статьи 16</w:t>
        </w:r>
      </w:hyperlink>
      <w:r w:rsidRPr="00D71D01">
        <w:rPr>
          <w:sz w:val="24"/>
          <w:szCs w:val="24"/>
        </w:rPr>
        <w:t xml:space="preserve"> Федерального закона № 210-ФЗ, в судебном порядке в соответствии с законодательством Российской Федерации.</w:t>
      </w:r>
    </w:p>
    <w:p w:rsidR="00360C9D" w:rsidRPr="00D71D01" w:rsidRDefault="00360C9D" w:rsidP="00360C9D">
      <w:pPr>
        <w:autoSpaceDE w:val="0"/>
        <w:ind w:right="-16" w:firstLine="720"/>
        <w:jc w:val="both"/>
        <w:rPr>
          <w:sz w:val="24"/>
          <w:szCs w:val="24"/>
        </w:rPr>
      </w:pPr>
      <w:r w:rsidRPr="00D71D0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60C9D" w:rsidRDefault="00360C9D" w:rsidP="00360C9D">
      <w:pPr>
        <w:widowControl w:val="0"/>
        <w:autoSpaceDE w:val="0"/>
        <w:autoSpaceDN w:val="0"/>
        <w:adjustRightInd w:val="0"/>
        <w:jc w:val="center"/>
        <w:outlineLvl w:val="0"/>
        <w:rPr>
          <w:b/>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r w:rsidRPr="00636A5B">
        <w:rPr>
          <w:rFonts w:ascii="Times New Roman" w:hAnsi="Times New Roman" w:cs="Times New Roman"/>
          <w:sz w:val="28"/>
          <w:szCs w:val="28"/>
        </w:rPr>
        <w:t>П</w:t>
      </w:r>
      <w:r>
        <w:rPr>
          <w:rFonts w:ascii="Times New Roman" w:hAnsi="Times New Roman" w:cs="Times New Roman"/>
          <w:sz w:val="28"/>
          <w:szCs w:val="28"/>
        </w:rPr>
        <w:t xml:space="preserve">РИЛОЖЕНИЕ </w:t>
      </w:r>
      <w:r w:rsidRPr="00636A5B">
        <w:rPr>
          <w:rFonts w:ascii="Times New Roman" w:hAnsi="Times New Roman" w:cs="Times New Roman"/>
          <w:sz w:val="28"/>
          <w:szCs w:val="28"/>
        </w:rPr>
        <w:t xml:space="preserve"> 1</w:t>
      </w:r>
    </w:p>
    <w:p w:rsidR="00464A9C" w:rsidRDefault="00464A9C" w:rsidP="00464A9C">
      <w:pPr>
        <w:pStyle w:val="ConsPlusNormal"/>
        <w:tabs>
          <w:tab w:val="left" w:pos="4536"/>
          <w:tab w:val="left" w:pos="4820"/>
        </w:tabs>
        <w:ind w:right="-142" w:firstLine="4536"/>
        <w:jc w:val="center"/>
        <w:rPr>
          <w:rFonts w:ascii="Times New Roman" w:hAnsi="Times New Roman" w:cs="Times New Roman"/>
          <w:sz w:val="28"/>
          <w:szCs w:val="28"/>
        </w:rPr>
      </w:pPr>
    </w:p>
    <w:p w:rsidR="00464A9C" w:rsidRPr="00D71D01" w:rsidRDefault="00464A9C" w:rsidP="00D71D01">
      <w:pPr>
        <w:pStyle w:val="ConsPlusNormal"/>
        <w:tabs>
          <w:tab w:val="left" w:pos="4536"/>
          <w:tab w:val="left" w:pos="4820"/>
        </w:tabs>
        <w:ind w:left="4536" w:right="425"/>
        <w:jc w:val="both"/>
        <w:rPr>
          <w:rFonts w:ascii="Times New Roman" w:hAnsi="Times New Roman" w:cs="Times New Roman"/>
          <w:sz w:val="24"/>
          <w:szCs w:val="24"/>
        </w:rPr>
      </w:pPr>
      <w:r w:rsidRPr="00D71D01">
        <w:rPr>
          <w:rFonts w:ascii="Times New Roman" w:hAnsi="Times New Roman" w:cs="Times New Roman"/>
          <w:sz w:val="24"/>
          <w:szCs w:val="24"/>
        </w:rPr>
        <w:t>к административному регламенту предоставления муниципальной услуги «Принятие решения о проведен</w:t>
      </w:r>
      <w:proofErr w:type="gramStart"/>
      <w:r w:rsidRPr="00D71D01">
        <w:rPr>
          <w:rFonts w:ascii="Times New Roman" w:hAnsi="Times New Roman" w:cs="Times New Roman"/>
          <w:sz w:val="24"/>
          <w:szCs w:val="24"/>
        </w:rPr>
        <w:t>ии ау</w:t>
      </w:r>
      <w:proofErr w:type="gramEnd"/>
      <w:r w:rsidRPr="00D71D01">
        <w:rPr>
          <w:rFonts w:ascii="Times New Roman" w:hAnsi="Times New Roman" w:cs="Times New Roman"/>
          <w:sz w:val="24"/>
          <w:szCs w:val="24"/>
        </w:rPr>
        <w:t xml:space="preserve">кциона на право заключения договора аренды земельных участков, находящихся в муниципальной собственности </w:t>
      </w:r>
      <w:r w:rsidR="00EC3F27"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r w:rsidRPr="00D71D01">
        <w:rPr>
          <w:rFonts w:ascii="Times New Roman" w:hAnsi="Times New Roman" w:cs="Times New Roman"/>
          <w:sz w:val="24"/>
          <w:szCs w:val="24"/>
        </w:rPr>
        <w:t>муниципального района Волгоградской области»</w:t>
      </w:r>
    </w:p>
    <w:p w:rsidR="00464A9C" w:rsidRPr="00D71D01" w:rsidRDefault="00464A9C" w:rsidP="00464A9C">
      <w:pPr>
        <w:pStyle w:val="ConsPlusNonformat"/>
        <w:ind w:right="425"/>
        <w:jc w:val="both"/>
        <w:rPr>
          <w:sz w:val="24"/>
          <w:szCs w:val="24"/>
        </w:rPr>
      </w:pPr>
      <w:r w:rsidRPr="00D71D01">
        <w:rPr>
          <w:sz w:val="24"/>
          <w:szCs w:val="24"/>
        </w:rPr>
        <w:t xml:space="preserve">                                             </w:t>
      </w:r>
    </w:p>
    <w:p w:rsidR="00C70276" w:rsidRPr="00D71D01" w:rsidRDefault="00464A9C" w:rsidP="00C70276">
      <w:pPr>
        <w:pStyle w:val="ConsNonformat"/>
        <w:widowControl/>
        <w:tabs>
          <w:tab w:val="left" w:pos="4500"/>
        </w:tabs>
        <w:ind w:right="425"/>
        <w:jc w:val="right"/>
        <w:rPr>
          <w:rFonts w:ascii="Times New Roman" w:hAnsi="Times New Roman"/>
          <w:sz w:val="24"/>
          <w:szCs w:val="24"/>
        </w:rPr>
      </w:pPr>
      <w:r w:rsidRPr="00D71D01">
        <w:rPr>
          <w:sz w:val="24"/>
          <w:szCs w:val="24"/>
        </w:rPr>
        <w:t xml:space="preserve">              </w:t>
      </w:r>
      <w:r w:rsidRPr="00D71D01">
        <w:rPr>
          <w:rFonts w:ascii="Times New Roman" w:hAnsi="Times New Roman"/>
          <w:sz w:val="24"/>
          <w:szCs w:val="24"/>
        </w:rPr>
        <w:t xml:space="preserve">      Главе</w:t>
      </w:r>
      <w:r w:rsidR="00EC3F27" w:rsidRPr="00D71D01">
        <w:rPr>
          <w:sz w:val="24"/>
          <w:szCs w:val="24"/>
        </w:rPr>
        <w:t xml:space="preserve"> </w:t>
      </w:r>
      <w:r w:rsidR="00EC3F27" w:rsidRPr="00D71D01">
        <w:rPr>
          <w:rFonts w:ascii="Times New Roman" w:hAnsi="Times New Roman"/>
          <w:sz w:val="24"/>
          <w:szCs w:val="24"/>
        </w:rPr>
        <w:t>Паньшинского</w:t>
      </w:r>
      <w:r w:rsidR="00B0358A" w:rsidRPr="00D71D01">
        <w:rPr>
          <w:rFonts w:ascii="Times New Roman" w:hAnsi="Times New Roman"/>
          <w:sz w:val="24"/>
          <w:szCs w:val="24"/>
        </w:rPr>
        <w:t xml:space="preserve"> </w:t>
      </w:r>
      <w:proofErr w:type="gramStart"/>
      <w:r w:rsidR="00C70276" w:rsidRPr="00D71D01">
        <w:rPr>
          <w:rFonts w:ascii="Times New Roman" w:hAnsi="Times New Roman"/>
          <w:sz w:val="24"/>
          <w:szCs w:val="24"/>
        </w:rPr>
        <w:t>сельского</w:t>
      </w:r>
      <w:proofErr w:type="gramEnd"/>
      <w:r w:rsidR="00C70276" w:rsidRPr="00D71D01">
        <w:rPr>
          <w:rFonts w:ascii="Times New Roman" w:hAnsi="Times New Roman"/>
          <w:sz w:val="24"/>
          <w:szCs w:val="24"/>
        </w:rPr>
        <w:t xml:space="preserve"> </w:t>
      </w:r>
    </w:p>
    <w:p w:rsidR="00464A9C" w:rsidRPr="00D71D01" w:rsidRDefault="00C70276" w:rsidP="00C70276">
      <w:pPr>
        <w:pStyle w:val="ConsNonformat"/>
        <w:widowControl/>
        <w:tabs>
          <w:tab w:val="left" w:pos="4500"/>
        </w:tabs>
        <w:ind w:right="425"/>
        <w:jc w:val="right"/>
        <w:rPr>
          <w:rFonts w:ascii="Times New Roman" w:hAnsi="Times New Roman"/>
          <w:sz w:val="24"/>
          <w:szCs w:val="24"/>
        </w:rPr>
      </w:pPr>
      <w:r w:rsidRPr="00D71D01">
        <w:rPr>
          <w:rFonts w:ascii="Times New Roman" w:hAnsi="Times New Roman"/>
          <w:sz w:val="24"/>
          <w:szCs w:val="24"/>
        </w:rPr>
        <w:t xml:space="preserve">поселения Городищенского </w:t>
      </w:r>
    </w:p>
    <w:p w:rsidR="00464A9C" w:rsidRPr="00D71D01" w:rsidRDefault="00464A9C" w:rsidP="00464A9C">
      <w:pPr>
        <w:pStyle w:val="ConsNonformat"/>
        <w:widowControl/>
        <w:tabs>
          <w:tab w:val="left" w:pos="4500"/>
        </w:tabs>
        <w:ind w:right="425"/>
        <w:jc w:val="right"/>
        <w:rPr>
          <w:rFonts w:ascii="Times New Roman" w:hAnsi="Times New Roman"/>
          <w:sz w:val="24"/>
          <w:szCs w:val="24"/>
        </w:rPr>
      </w:pPr>
      <w:r w:rsidRPr="00D71D01">
        <w:rPr>
          <w:rFonts w:ascii="Times New Roman" w:hAnsi="Times New Roman"/>
          <w:sz w:val="24"/>
          <w:szCs w:val="24"/>
        </w:rPr>
        <w:t xml:space="preserve">                                                                муниципального района</w:t>
      </w:r>
    </w:p>
    <w:p w:rsidR="00464A9C" w:rsidRPr="00D71D01" w:rsidRDefault="00464A9C" w:rsidP="00464A9C">
      <w:pPr>
        <w:pStyle w:val="ConsNonformat"/>
        <w:widowControl/>
        <w:tabs>
          <w:tab w:val="left" w:pos="4500"/>
        </w:tabs>
        <w:ind w:right="425"/>
        <w:jc w:val="right"/>
        <w:rPr>
          <w:rFonts w:ascii="Times New Roman" w:hAnsi="Times New Roman"/>
          <w:sz w:val="24"/>
          <w:szCs w:val="24"/>
        </w:rPr>
      </w:pPr>
      <w:r w:rsidRPr="00D71D01">
        <w:rPr>
          <w:rFonts w:ascii="Times New Roman" w:hAnsi="Times New Roman"/>
          <w:sz w:val="24"/>
          <w:szCs w:val="24"/>
        </w:rPr>
        <w:t xml:space="preserve">                                                                Волгоградской области</w:t>
      </w:r>
    </w:p>
    <w:p w:rsidR="00464A9C" w:rsidRPr="00D71D01" w:rsidRDefault="00464A9C" w:rsidP="00464A9C">
      <w:pPr>
        <w:pStyle w:val="ConsPlusNonformat"/>
        <w:ind w:right="425"/>
        <w:jc w:val="center"/>
        <w:rPr>
          <w:rFonts w:ascii="Times New Roman" w:hAnsi="Times New Roman" w:cs="Times New Roman"/>
          <w:sz w:val="24"/>
          <w:szCs w:val="24"/>
        </w:rPr>
      </w:pPr>
    </w:p>
    <w:p w:rsidR="00464A9C" w:rsidRPr="00D71D01" w:rsidRDefault="00464A9C" w:rsidP="00464A9C">
      <w:pPr>
        <w:pStyle w:val="ConsPlusNonformat"/>
        <w:ind w:right="425"/>
        <w:jc w:val="center"/>
        <w:rPr>
          <w:rFonts w:ascii="Times New Roman" w:hAnsi="Times New Roman" w:cs="Times New Roman"/>
          <w:sz w:val="24"/>
          <w:szCs w:val="24"/>
        </w:rPr>
      </w:pPr>
      <w:bookmarkStart w:id="5" w:name="Par643"/>
      <w:bookmarkEnd w:id="5"/>
      <w:r w:rsidRPr="00D71D01">
        <w:rPr>
          <w:rFonts w:ascii="Times New Roman" w:hAnsi="Times New Roman" w:cs="Times New Roman"/>
          <w:sz w:val="24"/>
          <w:szCs w:val="24"/>
        </w:rPr>
        <w:t>ЗАЯВЛЕНИЕ</w:t>
      </w:r>
    </w:p>
    <w:p w:rsidR="00464A9C" w:rsidRPr="00D71D01" w:rsidRDefault="00464A9C" w:rsidP="00464A9C">
      <w:pPr>
        <w:pStyle w:val="ConsPlusNonformat"/>
        <w:ind w:right="425"/>
        <w:jc w:val="center"/>
        <w:rPr>
          <w:rFonts w:ascii="Times New Roman" w:hAnsi="Times New Roman" w:cs="Times New Roman"/>
          <w:sz w:val="24"/>
          <w:szCs w:val="24"/>
        </w:rPr>
      </w:pPr>
      <w:r w:rsidRPr="00D71D01">
        <w:rPr>
          <w:rFonts w:ascii="Times New Roman" w:hAnsi="Times New Roman" w:cs="Times New Roman"/>
          <w:sz w:val="24"/>
          <w:szCs w:val="24"/>
        </w:rPr>
        <w:t xml:space="preserve">об утверждении схемы расположения земельного участка </w:t>
      </w:r>
      <w:proofErr w:type="gramStart"/>
      <w:r w:rsidRPr="00D71D01">
        <w:rPr>
          <w:rFonts w:ascii="Times New Roman" w:hAnsi="Times New Roman" w:cs="Times New Roman"/>
          <w:sz w:val="24"/>
          <w:szCs w:val="24"/>
        </w:rPr>
        <w:t>на</w:t>
      </w:r>
      <w:proofErr w:type="gramEnd"/>
      <w:r w:rsidRPr="00D71D01">
        <w:rPr>
          <w:rFonts w:ascii="Times New Roman" w:hAnsi="Times New Roman" w:cs="Times New Roman"/>
          <w:sz w:val="24"/>
          <w:szCs w:val="24"/>
        </w:rPr>
        <w:t xml:space="preserve"> кадастровом</w:t>
      </w:r>
    </w:p>
    <w:p w:rsidR="00464A9C" w:rsidRPr="00D71D01" w:rsidRDefault="00464A9C" w:rsidP="00464A9C">
      <w:pPr>
        <w:pStyle w:val="ConsPlusNonformat"/>
        <w:ind w:right="425"/>
        <w:jc w:val="center"/>
        <w:rPr>
          <w:rFonts w:ascii="Times New Roman" w:hAnsi="Times New Roman" w:cs="Times New Roman"/>
          <w:sz w:val="24"/>
          <w:szCs w:val="24"/>
        </w:rPr>
      </w:pPr>
      <w:proofErr w:type="gramStart"/>
      <w:r w:rsidRPr="00D71D01">
        <w:rPr>
          <w:rFonts w:ascii="Times New Roman" w:hAnsi="Times New Roman" w:cs="Times New Roman"/>
          <w:sz w:val="24"/>
          <w:szCs w:val="24"/>
        </w:rPr>
        <w:t>плане</w:t>
      </w:r>
      <w:proofErr w:type="gramEnd"/>
      <w:r w:rsidRPr="00D71D01">
        <w:rPr>
          <w:rFonts w:ascii="Times New Roman" w:hAnsi="Times New Roman" w:cs="Times New Roman"/>
          <w:sz w:val="24"/>
          <w:szCs w:val="24"/>
        </w:rPr>
        <w:t xml:space="preserve"> территории</w:t>
      </w: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    </w:t>
      </w:r>
      <w:r w:rsidRPr="004B1144">
        <w:rPr>
          <w:rFonts w:ascii="Times New Roman" w:hAnsi="Times New Roman" w:cs="Times New Roman"/>
          <w:sz w:val="28"/>
          <w:szCs w:val="28"/>
        </w:rPr>
        <w:t xml:space="preserve">От </w:t>
      </w:r>
      <w:r w:rsidRPr="007614C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       </w:t>
      </w:r>
      <w:proofErr w:type="gramStart"/>
      <w:r w:rsidRPr="007614CA">
        <w:rPr>
          <w:rFonts w:ascii="Times New Roman" w:hAnsi="Times New Roman" w:cs="Times New Roman"/>
          <w:sz w:val="24"/>
          <w:szCs w:val="24"/>
        </w:rPr>
        <w:t>(для юридических лиц - полное наименование, организационно-правовая</w:t>
      </w:r>
      <w:proofErr w:type="gramEnd"/>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                        форма, основной государственный</w:t>
      </w:r>
      <w:r>
        <w:rPr>
          <w:rFonts w:ascii="Times New Roman" w:hAnsi="Times New Roman" w:cs="Times New Roman"/>
          <w:sz w:val="24"/>
          <w:szCs w:val="24"/>
        </w:rPr>
        <w:t xml:space="preserve"> </w:t>
      </w:r>
      <w:r w:rsidRPr="007614CA">
        <w:rPr>
          <w:rFonts w:ascii="Times New Roman" w:hAnsi="Times New Roman" w:cs="Times New Roman"/>
          <w:sz w:val="24"/>
          <w:szCs w:val="24"/>
        </w:rPr>
        <w:t>регистрационный номер,</w:t>
      </w:r>
    </w:p>
    <w:p w:rsidR="00464A9C"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w:t>
      </w:r>
      <w:r w:rsidRPr="007614CA">
        <w:rPr>
          <w:rFonts w:ascii="Times New Roman" w:hAnsi="Times New Roman" w:cs="Times New Roman"/>
          <w:sz w:val="24"/>
          <w:szCs w:val="24"/>
        </w:rPr>
        <w:t xml:space="preserve"> </w:t>
      </w:r>
    </w:p>
    <w:p w:rsidR="00464A9C" w:rsidRPr="007614CA" w:rsidRDefault="00464A9C" w:rsidP="00464A9C">
      <w:pPr>
        <w:pStyle w:val="ConsPlusNonformat"/>
        <w:ind w:right="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614CA">
        <w:rPr>
          <w:rFonts w:ascii="Times New Roman" w:hAnsi="Times New Roman" w:cs="Times New Roman"/>
          <w:sz w:val="24"/>
          <w:szCs w:val="24"/>
        </w:rPr>
        <w:t>ИНН налогоплательщика)</w:t>
      </w:r>
      <w:proofErr w:type="gramEnd"/>
    </w:p>
    <w:p w:rsidR="00464A9C" w:rsidRPr="004B1144" w:rsidRDefault="00464A9C" w:rsidP="00464A9C">
      <w:pPr>
        <w:pStyle w:val="ConsPlusNonformat"/>
        <w:ind w:right="425"/>
        <w:jc w:val="both"/>
        <w:rPr>
          <w:rFonts w:ascii="Times New Roman" w:hAnsi="Times New Roman" w:cs="Times New Roman"/>
          <w:sz w:val="28"/>
          <w:szCs w:val="28"/>
        </w:rPr>
      </w:pPr>
      <w:r w:rsidRPr="004B1144">
        <w:rPr>
          <w:rFonts w:ascii="Times New Roman" w:hAnsi="Times New Roman" w:cs="Times New Roman"/>
          <w:sz w:val="28"/>
          <w:szCs w:val="28"/>
        </w:rPr>
        <w:t>(далее - заявитель)</w:t>
      </w:r>
    </w:p>
    <w:p w:rsidR="00464A9C" w:rsidRPr="007614CA" w:rsidRDefault="00464A9C" w:rsidP="00464A9C">
      <w:pPr>
        <w:pStyle w:val="ConsPlusNonformat"/>
        <w:ind w:right="425"/>
        <w:jc w:val="both"/>
        <w:rPr>
          <w:rFonts w:ascii="Times New Roman" w:hAnsi="Times New Roman" w:cs="Times New Roman"/>
          <w:sz w:val="24"/>
          <w:szCs w:val="24"/>
        </w:rPr>
      </w:pPr>
      <w:r w:rsidRPr="004B1144">
        <w:rPr>
          <w:rFonts w:ascii="Times New Roman" w:hAnsi="Times New Roman" w:cs="Times New Roman"/>
          <w:sz w:val="28"/>
          <w:szCs w:val="28"/>
        </w:rPr>
        <w:t>Адрес заявителя</w:t>
      </w:r>
      <w:r w:rsidRPr="007614CA">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___________________________________________________________________________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proofErr w:type="gramStart"/>
      <w:r w:rsidRPr="007614CA">
        <w:rPr>
          <w:rFonts w:ascii="Times New Roman" w:hAnsi="Times New Roman" w:cs="Times New Roman"/>
          <w:sz w:val="24"/>
          <w:szCs w:val="24"/>
        </w:rPr>
        <w:t>(юридический и фактический адрес юридического лица; адрес места регистрации</w:t>
      </w:r>
      <w:r>
        <w:rPr>
          <w:rFonts w:ascii="Times New Roman" w:hAnsi="Times New Roman" w:cs="Times New Roman"/>
          <w:sz w:val="24"/>
          <w:szCs w:val="24"/>
        </w:rPr>
        <w:t xml:space="preserve"> </w:t>
      </w:r>
      <w:r w:rsidRPr="007614CA">
        <w:rPr>
          <w:rFonts w:ascii="Times New Roman" w:hAnsi="Times New Roman" w:cs="Times New Roman"/>
          <w:sz w:val="24"/>
          <w:szCs w:val="24"/>
        </w:rPr>
        <w:t>и  фактического  проживания  индивидуального  предпринимателя  (физического</w:t>
      </w:r>
      <w:r>
        <w:rPr>
          <w:rFonts w:ascii="Times New Roman" w:hAnsi="Times New Roman" w:cs="Times New Roman"/>
          <w:sz w:val="24"/>
          <w:szCs w:val="24"/>
        </w:rPr>
        <w:t xml:space="preserve"> </w:t>
      </w:r>
      <w:r w:rsidRPr="007614CA">
        <w:rPr>
          <w:rFonts w:ascii="Times New Roman" w:hAnsi="Times New Roman" w:cs="Times New Roman"/>
          <w:sz w:val="24"/>
          <w:szCs w:val="24"/>
        </w:rPr>
        <w:t>лица)</w:t>
      </w:r>
      <w:proofErr w:type="gramEnd"/>
    </w:p>
    <w:p w:rsidR="00464A9C" w:rsidRPr="007614CA" w:rsidRDefault="00464A9C" w:rsidP="00464A9C">
      <w:pPr>
        <w:pStyle w:val="ConsPlusNonformat"/>
        <w:ind w:right="425"/>
        <w:jc w:val="both"/>
        <w:rPr>
          <w:rFonts w:ascii="Times New Roman" w:hAnsi="Times New Roman" w:cs="Times New Roman"/>
          <w:sz w:val="24"/>
          <w:szCs w:val="24"/>
        </w:rPr>
      </w:pPr>
      <w:r w:rsidRPr="004B1144">
        <w:rPr>
          <w:rFonts w:ascii="Times New Roman" w:hAnsi="Times New Roman" w:cs="Times New Roman"/>
          <w:sz w:val="28"/>
          <w:szCs w:val="28"/>
        </w:rPr>
        <w:t>в лице</w:t>
      </w:r>
      <w:r w:rsidRPr="007614CA">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w:t>
      </w:r>
      <w:r w:rsidRPr="007614CA">
        <w:rPr>
          <w:rFonts w:ascii="Times New Roman" w:hAnsi="Times New Roman" w:cs="Times New Roman"/>
          <w:sz w:val="24"/>
          <w:szCs w:val="24"/>
        </w:rPr>
        <w:t>,</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14CA">
        <w:rPr>
          <w:rFonts w:ascii="Times New Roman" w:hAnsi="Times New Roman" w:cs="Times New Roman"/>
          <w:sz w:val="24"/>
          <w:szCs w:val="24"/>
        </w:rPr>
        <w:t>(фамилия, имя, отчество и должность представителя заявителя)</w:t>
      </w:r>
    </w:p>
    <w:p w:rsidR="00464A9C" w:rsidRPr="007614CA" w:rsidRDefault="00464A9C" w:rsidP="00464A9C">
      <w:pPr>
        <w:pStyle w:val="ConsPlusNonformat"/>
        <w:ind w:right="425"/>
        <w:jc w:val="both"/>
        <w:rPr>
          <w:rFonts w:ascii="Times New Roman" w:hAnsi="Times New Roman" w:cs="Times New Roman"/>
          <w:sz w:val="24"/>
          <w:szCs w:val="24"/>
        </w:rPr>
      </w:pPr>
      <w:proofErr w:type="gramStart"/>
      <w:r w:rsidRPr="004B1144">
        <w:rPr>
          <w:rFonts w:ascii="Times New Roman" w:hAnsi="Times New Roman" w:cs="Times New Roman"/>
          <w:sz w:val="28"/>
          <w:szCs w:val="28"/>
        </w:rPr>
        <w:t>действующего</w:t>
      </w:r>
      <w:proofErr w:type="gramEnd"/>
      <w:r w:rsidRPr="004B1144">
        <w:rPr>
          <w:rFonts w:ascii="Times New Roman" w:hAnsi="Times New Roman" w:cs="Times New Roman"/>
          <w:sz w:val="28"/>
          <w:szCs w:val="28"/>
        </w:rPr>
        <w:t xml:space="preserve"> на основании</w:t>
      </w:r>
      <w:r w:rsidRPr="007614CA">
        <w:rPr>
          <w:rFonts w:ascii="Times New Roman" w:hAnsi="Times New Roman" w:cs="Times New Roman"/>
          <w:sz w:val="24"/>
          <w:szCs w:val="24"/>
        </w:rPr>
        <w:t xml:space="preserve"> _________________</w:t>
      </w:r>
      <w:r>
        <w:rPr>
          <w:rFonts w:ascii="Times New Roman" w:hAnsi="Times New Roman" w:cs="Times New Roman"/>
          <w:sz w:val="24"/>
          <w:szCs w:val="24"/>
        </w:rPr>
        <w:t>____________________________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7614CA">
        <w:rPr>
          <w:rFonts w:ascii="Times New Roman" w:hAnsi="Times New Roman" w:cs="Times New Roman"/>
          <w:sz w:val="24"/>
          <w:szCs w:val="24"/>
        </w:rPr>
        <w:t>.</w:t>
      </w:r>
    </w:p>
    <w:p w:rsidR="00464A9C" w:rsidRPr="007614CA" w:rsidRDefault="00464A9C" w:rsidP="00464A9C">
      <w:pPr>
        <w:pStyle w:val="ConsPlusNonformat"/>
        <w:ind w:right="425"/>
        <w:rPr>
          <w:rFonts w:ascii="Times New Roman" w:hAnsi="Times New Roman" w:cs="Times New Roman"/>
          <w:sz w:val="24"/>
          <w:szCs w:val="24"/>
        </w:rPr>
      </w:pPr>
      <w:r w:rsidRPr="007614CA">
        <w:rPr>
          <w:rFonts w:ascii="Times New Roman" w:hAnsi="Times New Roman" w:cs="Times New Roman"/>
          <w:sz w:val="24"/>
          <w:szCs w:val="24"/>
        </w:rPr>
        <w:t>(номер   и   дата   документа,   удостоверяющего  полномочия  представителя</w:t>
      </w:r>
      <w:r>
        <w:rPr>
          <w:rFonts w:ascii="Times New Roman" w:hAnsi="Times New Roman" w:cs="Times New Roman"/>
          <w:sz w:val="24"/>
          <w:szCs w:val="24"/>
        </w:rPr>
        <w:t xml:space="preserve"> </w:t>
      </w:r>
      <w:r w:rsidRPr="007614CA">
        <w:rPr>
          <w:rFonts w:ascii="Times New Roman" w:hAnsi="Times New Roman" w:cs="Times New Roman"/>
          <w:sz w:val="24"/>
          <w:szCs w:val="24"/>
        </w:rPr>
        <w:t>заявителя)</w:t>
      </w:r>
    </w:p>
    <w:p w:rsidR="00464A9C" w:rsidRDefault="00464A9C" w:rsidP="00464A9C">
      <w:pPr>
        <w:pStyle w:val="ConsPlusNonformat"/>
        <w:ind w:right="425"/>
        <w:jc w:val="both"/>
        <w:rPr>
          <w:rFonts w:ascii="Times New Roman" w:hAnsi="Times New Roman" w:cs="Times New Roman"/>
          <w:sz w:val="28"/>
          <w:szCs w:val="28"/>
        </w:rPr>
      </w:pPr>
    </w:p>
    <w:p w:rsidR="00464A9C" w:rsidRPr="004B1144" w:rsidRDefault="00464A9C" w:rsidP="00464A9C">
      <w:pPr>
        <w:pStyle w:val="ConsPlusNonformat"/>
        <w:ind w:right="425"/>
        <w:jc w:val="both"/>
        <w:rPr>
          <w:rFonts w:ascii="Times New Roman" w:hAnsi="Times New Roman" w:cs="Times New Roman"/>
          <w:sz w:val="28"/>
          <w:szCs w:val="28"/>
        </w:rPr>
      </w:pPr>
      <w:r w:rsidRPr="004B1144">
        <w:rPr>
          <w:rFonts w:ascii="Times New Roman" w:hAnsi="Times New Roman" w:cs="Times New Roman"/>
          <w:sz w:val="28"/>
          <w:szCs w:val="28"/>
        </w:rPr>
        <w:t>Контактные телефоны (факс) заявителя (представителя заявителя):</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___________________________________________________________________________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7614CA" w:rsidRDefault="00464A9C" w:rsidP="00464A9C">
      <w:pPr>
        <w:pStyle w:val="ConsPlusNonformat"/>
        <w:tabs>
          <w:tab w:val="left" w:pos="9072"/>
        </w:tabs>
        <w:ind w:right="425"/>
        <w:jc w:val="both"/>
        <w:rPr>
          <w:rFonts w:ascii="Times New Roman" w:hAnsi="Times New Roman" w:cs="Times New Roman"/>
          <w:sz w:val="24"/>
          <w:szCs w:val="24"/>
        </w:rPr>
      </w:pPr>
      <w:r w:rsidRPr="004B1144">
        <w:rPr>
          <w:rFonts w:ascii="Times New Roman" w:hAnsi="Times New Roman" w:cs="Times New Roman"/>
          <w:sz w:val="28"/>
          <w:szCs w:val="28"/>
        </w:rPr>
        <w:t xml:space="preserve">    В   соответствии   с  Земельным  </w:t>
      </w:r>
      <w:hyperlink r:id="rId55" w:history="1">
        <w:r w:rsidRPr="00A66B13">
          <w:rPr>
            <w:rFonts w:ascii="Times New Roman" w:hAnsi="Times New Roman" w:cs="Times New Roman"/>
            <w:sz w:val="28"/>
            <w:szCs w:val="28"/>
          </w:rPr>
          <w:t>кодексом</w:t>
        </w:r>
      </w:hyperlink>
      <w:r w:rsidRPr="00A66B13">
        <w:rPr>
          <w:rFonts w:ascii="Times New Roman" w:hAnsi="Times New Roman" w:cs="Times New Roman"/>
          <w:sz w:val="28"/>
          <w:szCs w:val="28"/>
        </w:rPr>
        <w:t xml:space="preserve">  </w:t>
      </w:r>
      <w:r w:rsidRPr="004B1144">
        <w:rPr>
          <w:rFonts w:ascii="Times New Roman" w:hAnsi="Times New Roman" w:cs="Times New Roman"/>
          <w:sz w:val="28"/>
          <w:szCs w:val="28"/>
        </w:rPr>
        <w:t>Российской  Федерации  прошу утвердить  схему  расположения  земельного  участка (земельных участков) на кадастровом   плане  территории,  расположенног</w:t>
      </w:r>
      <w:proofErr w:type="gramStart"/>
      <w:r w:rsidRPr="004B1144">
        <w:rPr>
          <w:rFonts w:ascii="Times New Roman" w:hAnsi="Times New Roman" w:cs="Times New Roman"/>
          <w:sz w:val="28"/>
          <w:szCs w:val="28"/>
        </w:rPr>
        <w:t>о(</w:t>
      </w:r>
      <w:proofErr w:type="spellStart"/>
      <w:proofErr w:type="gramEnd"/>
      <w:r w:rsidRPr="004B1144">
        <w:rPr>
          <w:rFonts w:ascii="Times New Roman" w:hAnsi="Times New Roman" w:cs="Times New Roman"/>
          <w:sz w:val="28"/>
          <w:szCs w:val="28"/>
        </w:rPr>
        <w:t>ных</w:t>
      </w:r>
      <w:proofErr w:type="spellEnd"/>
      <w:r w:rsidRPr="004B1144">
        <w:rPr>
          <w:rFonts w:ascii="Times New Roman" w:hAnsi="Times New Roman" w:cs="Times New Roman"/>
          <w:sz w:val="28"/>
          <w:szCs w:val="28"/>
        </w:rPr>
        <w:t>)  по  адресу:  Россия, Волгоградская область,</w:t>
      </w:r>
      <w:r w:rsidRPr="007614CA">
        <w:rPr>
          <w:rFonts w:ascii="Times New Roman" w:hAnsi="Times New Roman" w:cs="Times New Roman"/>
          <w:sz w:val="24"/>
          <w:szCs w:val="24"/>
        </w:rPr>
        <w:t xml:space="preserve"> ____________________</w:t>
      </w:r>
      <w:r>
        <w:rPr>
          <w:rFonts w:ascii="Times New Roman" w:hAnsi="Times New Roman" w:cs="Times New Roman"/>
          <w:sz w:val="24"/>
          <w:szCs w:val="24"/>
        </w:rPr>
        <w:t>_____________</w:t>
      </w:r>
    </w:p>
    <w:p w:rsidR="00464A9C" w:rsidRDefault="00464A9C" w:rsidP="00464A9C">
      <w:pPr>
        <w:pStyle w:val="ConsPlusNonformat"/>
        <w:ind w:right="425"/>
        <w:jc w:val="both"/>
        <w:rPr>
          <w:rFonts w:ascii="Times New Roman" w:hAnsi="Times New Roman" w:cs="Times New Roman"/>
          <w:sz w:val="24"/>
          <w:szCs w:val="24"/>
        </w:rPr>
      </w:pP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___________________________________________________________________________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4B1144" w:rsidRDefault="00464A9C" w:rsidP="00464A9C">
      <w:pPr>
        <w:pStyle w:val="ConsPlusNonformat"/>
        <w:tabs>
          <w:tab w:val="left" w:pos="7938"/>
        </w:tabs>
        <w:ind w:right="425"/>
        <w:jc w:val="both"/>
        <w:rPr>
          <w:rFonts w:ascii="Times New Roman" w:hAnsi="Times New Roman" w:cs="Times New Roman"/>
          <w:sz w:val="28"/>
          <w:szCs w:val="28"/>
        </w:rPr>
      </w:pPr>
      <w:r w:rsidRPr="004B1144">
        <w:rPr>
          <w:rFonts w:ascii="Times New Roman" w:hAnsi="Times New Roman" w:cs="Times New Roman"/>
          <w:sz w:val="28"/>
          <w:szCs w:val="28"/>
        </w:rPr>
        <w:t>Образованног</w:t>
      </w:r>
      <w:proofErr w:type="gramStart"/>
      <w:r w:rsidRPr="004B1144">
        <w:rPr>
          <w:rFonts w:ascii="Times New Roman" w:hAnsi="Times New Roman" w:cs="Times New Roman"/>
          <w:sz w:val="28"/>
          <w:szCs w:val="28"/>
        </w:rPr>
        <w:t>о(</w:t>
      </w:r>
      <w:proofErr w:type="spellStart"/>
      <w:proofErr w:type="gramEnd"/>
      <w:r w:rsidRPr="004B1144">
        <w:rPr>
          <w:rFonts w:ascii="Times New Roman" w:hAnsi="Times New Roman" w:cs="Times New Roman"/>
          <w:sz w:val="28"/>
          <w:szCs w:val="28"/>
        </w:rPr>
        <w:t>ных</w:t>
      </w:r>
      <w:proofErr w:type="spellEnd"/>
      <w:r w:rsidRPr="004B1144">
        <w:rPr>
          <w:rFonts w:ascii="Times New Roman" w:hAnsi="Times New Roman" w:cs="Times New Roman"/>
          <w:sz w:val="28"/>
          <w:szCs w:val="28"/>
        </w:rPr>
        <w:t>)    путем    раздела   (объединения,   перераспределения) земельного участка (нужное подчеркнуть):</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площадью __________ кв. м, с кадастровым номером 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lastRenderedPageBreak/>
        <w:t>площадью __________ кв. м, с кадастровым номером 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площадью __________ кв. м, с кадастровым номером 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площадью __________ кв. м, с кадастровым номером 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площадью __________ кв. м, с кадастровым номером __________________________</w:t>
      </w: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w:t>
      </w:r>
    </w:p>
    <w:p w:rsidR="00464A9C"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14CA">
        <w:rPr>
          <w:rFonts w:ascii="Times New Roman" w:hAnsi="Times New Roman" w:cs="Times New Roman"/>
          <w:sz w:val="24"/>
          <w:szCs w:val="24"/>
        </w:rPr>
        <w:t xml:space="preserve"> (указать цель образования земельног</w:t>
      </w:r>
      <w:proofErr w:type="gramStart"/>
      <w:r w:rsidRPr="007614CA">
        <w:rPr>
          <w:rFonts w:ascii="Times New Roman" w:hAnsi="Times New Roman" w:cs="Times New Roman"/>
          <w:sz w:val="24"/>
          <w:szCs w:val="24"/>
        </w:rPr>
        <w:t>о(</w:t>
      </w:r>
      <w:proofErr w:type="spellStart"/>
      <w:proofErr w:type="gramEnd"/>
      <w:r w:rsidRPr="007614CA">
        <w:rPr>
          <w:rFonts w:ascii="Times New Roman" w:hAnsi="Times New Roman" w:cs="Times New Roman"/>
          <w:sz w:val="24"/>
          <w:szCs w:val="24"/>
        </w:rPr>
        <w:t>ных</w:t>
      </w:r>
      <w:proofErr w:type="spellEnd"/>
      <w:r w:rsidRPr="007614CA">
        <w:rPr>
          <w:rFonts w:ascii="Times New Roman" w:hAnsi="Times New Roman" w:cs="Times New Roman"/>
          <w:sz w:val="24"/>
          <w:szCs w:val="24"/>
        </w:rPr>
        <w:t>) участков)</w:t>
      </w: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К заявлению прилагаются следующие документы:</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1._______________________________________________________________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2._____________________________________________________________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3.______________________________________________________________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4.______________________________________________________________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5._______________________________________________________________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6._______________________________________________________________</w:t>
      </w:r>
    </w:p>
    <w:p w:rsidR="00464A9C" w:rsidRPr="00D71D01" w:rsidRDefault="00464A9C" w:rsidP="00D71D01">
      <w:pPr>
        <w:pStyle w:val="ConsPlusNonformat"/>
        <w:ind w:right="425"/>
        <w:jc w:val="both"/>
        <w:rPr>
          <w:rFonts w:ascii="Times New Roman" w:hAnsi="Times New Roman" w:cs="Times New Roman"/>
          <w:sz w:val="24"/>
          <w:szCs w:val="24"/>
        </w:rPr>
      </w:pPr>
    </w:p>
    <w:p w:rsidR="00464A9C" w:rsidRPr="00D71D01" w:rsidRDefault="00464A9C" w:rsidP="00D71D01">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Я  согласе</w:t>
      </w:r>
      <w:proofErr w:type="gramStart"/>
      <w:r w:rsidRPr="00D71D01">
        <w:rPr>
          <w:rFonts w:ascii="Times New Roman" w:hAnsi="Times New Roman" w:cs="Times New Roman"/>
          <w:sz w:val="24"/>
          <w:szCs w:val="24"/>
        </w:rPr>
        <w:t>н(</w:t>
      </w:r>
      <w:proofErr w:type="gramEnd"/>
      <w:r w:rsidRPr="00D71D01">
        <w:rPr>
          <w:rFonts w:ascii="Times New Roman" w:hAnsi="Times New Roman" w:cs="Times New Roman"/>
          <w:sz w:val="24"/>
          <w:szCs w:val="24"/>
        </w:rPr>
        <w:t xml:space="preserve">а)  на  обработку  персональных данных в администрации </w:t>
      </w:r>
      <w:r w:rsidR="00BF61C6"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r w:rsidRPr="00D71D01">
        <w:rPr>
          <w:rFonts w:ascii="Times New Roman" w:hAnsi="Times New Roman" w:cs="Times New Roman"/>
          <w:sz w:val="24"/>
          <w:szCs w:val="24"/>
        </w:rPr>
        <w:t>муниципального района Волгоградской области.</w:t>
      </w:r>
    </w:p>
    <w:p w:rsidR="00464A9C" w:rsidRPr="00D71D01" w:rsidRDefault="00464A9C" w:rsidP="00D71D01">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Заявитель:</w:t>
      </w:r>
    </w:p>
    <w:p w:rsidR="00464A9C" w:rsidRPr="0083391D" w:rsidRDefault="00464A9C" w:rsidP="00464A9C">
      <w:pPr>
        <w:pStyle w:val="ConsPlusNonformat"/>
        <w:ind w:right="425"/>
        <w:jc w:val="both"/>
        <w:rPr>
          <w:rFonts w:ascii="Times New Roman" w:hAnsi="Times New Roman" w:cs="Times New Roman"/>
          <w:sz w:val="24"/>
          <w:szCs w:val="24"/>
        </w:rPr>
      </w:pPr>
      <w:r w:rsidRPr="0083391D">
        <w:rPr>
          <w:rFonts w:ascii="Times New Roman" w:hAnsi="Times New Roman" w:cs="Times New Roman"/>
          <w:sz w:val="24"/>
          <w:szCs w:val="24"/>
        </w:rPr>
        <w:t>_________________________  _________  _____________________________________</w:t>
      </w:r>
    </w:p>
    <w:p w:rsidR="00464A9C" w:rsidRPr="0083391D" w:rsidRDefault="00464A9C" w:rsidP="00464A9C">
      <w:pPr>
        <w:pStyle w:val="ConsPlusNonformat"/>
        <w:ind w:right="425"/>
        <w:jc w:val="both"/>
        <w:rPr>
          <w:rFonts w:ascii="Times New Roman" w:hAnsi="Times New Roman" w:cs="Times New Roman"/>
          <w:sz w:val="24"/>
          <w:szCs w:val="24"/>
        </w:rPr>
      </w:pPr>
      <w:proofErr w:type="gramStart"/>
      <w:r w:rsidRPr="0083391D">
        <w:rPr>
          <w:rFonts w:ascii="Times New Roman" w:hAnsi="Times New Roman" w:cs="Times New Roman"/>
          <w:sz w:val="24"/>
          <w:szCs w:val="24"/>
        </w:rPr>
        <w:t xml:space="preserve">(должность представителя   </w:t>
      </w:r>
      <w:r>
        <w:rPr>
          <w:rFonts w:ascii="Times New Roman" w:hAnsi="Times New Roman" w:cs="Times New Roman"/>
          <w:sz w:val="24"/>
          <w:szCs w:val="24"/>
        </w:rPr>
        <w:t xml:space="preserve">    </w:t>
      </w:r>
      <w:r w:rsidRPr="0083391D">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3391D">
        <w:rPr>
          <w:rFonts w:ascii="Times New Roman" w:hAnsi="Times New Roman" w:cs="Times New Roman"/>
          <w:sz w:val="24"/>
          <w:szCs w:val="24"/>
        </w:rPr>
        <w:t>(имя, отчество, фамилия представителя</w:t>
      </w:r>
      <w:proofErr w:type="gramEnd"/>
    </w:p>
    <w:p w:rsidR="00464A9C" w:rsidRPr="0083391D" w:rsidRDefault="00464A9C" w:rsidP="00464A9C">
      <w:pPr>
        <w:pStyle w:val="ConsPlusNonformat"/>
        <w:ind w:right="425"/>
        <w:jc w:val="both"/>
        <w:rPr>
          <w:rFonts w:ascii="Times New Roman" w:hAnsi="Times New Roman" w:cs="Times New Roman"/>
          <w:sz w:val="24"/>
          <w:szCs w:val="24"/>
        </w:rPr>
      </w:pPr>
      <w:proofErr w:type="gramStart"/>
      <w:r w:rsidRPr="008339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                     </w:t>
      </w:r>
      <w:r w:rsidRPr="0083391D">
        <w:rPr>
          <w:rFonts w:ascii="Times New Roman" w:hAnsi="Times New Roman" w:cs="Times New Roman"/>
          <w:sz w:val="24"/>
          <w:szCs w:val="24"/>
        </w:rPr>
        <w:t>юридического лица, физического лица)</w:t>
      </w:r>
      <w:proofErr w:type="gramEnd"/>
    </w:p>
    <w:p w:rsidR="00464A9C" w:rsidRPr="0083391D" w:rsidRDefault="00464A9C" w:rsidP="00464A9C">
      <w:pPr>
        <w:pStyle w:val="ConsPlusNonformat"/>
        <w:ind w:right="425"/>
        <w:jc w:val="both"/>
        <w:rPr>
          <w:rFonts w:ascii="Times New Roman" w:hAnsi="Times New Roman" w:cs="Times New Roman"/>
          <w:sz w:val="24"/>
          <w:szCs w:val="24"/>
        </w:rPr>
      </w:pPr>
      <w:r w:rsidRPr="0083391D">
        <w:rPr>
          <w:rFonts w:ascii="Times New Roman" w:hAnsi="Times New Roman" w:cs="Times New Roman"/>
          <w:sz w:val="24"/>
          <w:szCs w:val="24"/>
        </w:rPr>
        <w:t xml:space="preserve">                    М.П.</w:t>
      </w:r>
    </w:p>
    <w:p w:rsidR="00464A9C" w:rsidRPr="00563585" w:rsidRDefault="00464A9C" w:rsidP="00464A9C">
      <w:pPr>
        <w:pStyle w:val="ConsPlusNonformat"/>
        <w:ind w:right="425"/>
        <w:jc w:val="both"/>
        <w:rPr>
          <w:rFonts w:ascii="Times New Roman" w:hAnsi="Times New Roman" w:cs="Times New Roman"/>
          <w:sz w:val="24"/>
          <w:szCs w:val="24"/>
        </w:rPr>
      </w:pPr>
    </w:p>
    <w:p w:rsidR="00464A9C" w:rsidRPr="00F552D9" w:rsidRDefault="00464A9C" w:rsidP="00464A9C">
      <w:pPr>
        <w:pStyle w:val="ConsPlusNonformat"/>
        <w:ind w:right="425"/>
        <w:jc w:val="both"/>
        <w:rPr>
          <w:rFonts w:ascii="Times New Roman" w:hAnsi="Times New Roman" w:cs="Times New Roman"/>
          <w:sz w:val="24"/>
          <w:szCs w:val="24"/>
        </w:rPr>
      </w:pP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"__" ______________ 20__ г.</w:t>
      </w:r>
    </w:p>
    <w:p w:rsidR="00464A9C" w:rsidRPr="00F552D9" w:rsidRDefault="00464A9C" w:rsidP="00464A9C">
      <w:pPr>
        <w:pStyle w:val="ConsPlusNonformat"/>
        <w:ind w:right="425"/>
        <w:jc w:val="both"/>
        <w:rPr>
          <w:rFonts w:ascii="Times New Roman" w:hAnsi="Times New Roman" w:cs="Times New Roman"/>
          <w:sz w:val="24"/>
          <w:szCs w:val="24"/>
        </w:rPr>
      </w:pPr>
    </w:p>
    <w:p w:rsidR="00464A9C" w:rsidRPr="007614CA" w:rsidRDefault="00464A9C" w:rsidP="00464A9C">
      <w:pPr>
        <w:pStyle w:val="ConsPlusNonformat"/>
        <w:ind w:right="425"/>
        <w:jc w:val="both"/>
        <w:rPr>
          <w:rFonts w:ascii="Times New Roman" w:hAnsi="Times New Roman" w:cs="Times New Roman"/>
          <w:sz w:val="24"/>
          <w:szCs w:val="24"/>
        </w:rPr>
      </w:pPr>
      <w:r w:rsidRPr="007614CA">
        <w:rPr>
          <w:rFonts w:ascii="Times New Roman" w:hAnsi="Times New Roman" w:cs="Times New Roman"/>
          <w:sz w:val="24"/>
          <w:szCs w:val="24"/>
        </w:rPr>
        <w:t xml:space="preserve">Способ получения результата предоставления </w:t>
      </w:r>
      <w:r>
        <w:rPr>
          <w:rFonts w:ascii="Times New Roman" w:hAnsi="Times New Roman" w:cs="Times New Roman"/>
          <w:sz w:val="24"/>
          <w:szCs w:val="24"/>
        </w:rPr>
        <w:t xml:space="preserve">муниципальной </w:t>
      </w:r>
      <w:r w:rsidRPr="007614CA">
        <w:rPr>
          <w:rFonts w:ascii="Times New Roman" w:hAnsi="Times New Roman" w:cs="Times New Roman"/>
          <w:sz w:val="24"/>
          <w:szCs w:val="24"/>
        </w:rPr>
        <w:t>услуги:</w:t>
      </w:r>
    </w:p>
    <w:p w:rsidR="00464A9C" w:rsidRPr="007614CA" w:rsidRDefault="00464A9C" w:rsidP="00464A9C">
      <w:pPr>
        <w:pStyle w:val="ConsPlusNonformat"/>
        <w:ind w:right="425"/>
        <w:jc w:val="both"/>
        <w:rPr>
          <w:rFonts w:ascii="Times New Roman" w:hAnsi="Times New Roman" w:cs="Times New Roman"/>
          <w:sz w:val="24"/>
          <w:szCs w:val="24"/>
        </w:rPr>
      </w:pP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 xml:space="preserve">при личном обращении </w:t>
      </w:r>
      <w:r>
        <w:rPr>
          <w:rFonts w:ascii="Times New Roman" w:hAnsi="Times New Roman" w:cs="Times New Roman"/>
          <w:sz w:val="24"/>
          <w:szCs w:val="24"/>
        </w:rPr>
        <w:t>в администрацию _______________________________________;</w:t>
      </w:r>
    </w:p>
    <w:p w:rsidR="00464A9C" w:rsidRPr="00F552D9" w:rsidRDefault="00464A9C" w:rsidP="00464A9C">
      <w:pPr>
        <w:pStyle w:val="ConsPlusNonformat"/>
        <w:ind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F552D9">
        <w:rPr>
          <w:rFonts w:ascii="Times New Roman" w:hAnsi="Times New Roman" w:cs="Times New Roman"/>
          <w:sz w:val="24"/>
          <w:szCs w:val="24"/>
        </w:rPr>
        <w:t>(подпись заявителя)</w:t>
      </w:r>
      <w:r>
        <w:rPr>
          <w:rFonts w:ascii="Times New Roman" w:hAnsi="Times New Roman" w:cs="Times New Roman"/>
          <w:sz w:val="24"/>
          <w:szCs w:val="24"/>
        </w:rPr>
        <w:t xml:space="preserve">             </w:t>
      </w:r>
    </w:p>
    <w:p w:rsidR="00464A9C"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при личном обращении в многофункциональный центр</w:t>
      </w:r>
      <w:r>
        <w:rPr>
          <w:rFonts w:ascii="Times New Roman" w:hAnsi="Times New Roman" w:cs="Times New Roman"/>
          <w:sz w:val="24"/>
          <w:szCs w:val="24"/>
        </w:rPr>
        <w:t xml:space="preserve"> </w:t>
      </w:r>
      <w:r w:rsidRPr="00F552D9">
        <w:rPr>
          <w:rFonts w:ascii="Times New Roman" w:hAnsi="Times New Roman" w:cs="Times New Roman"/>
          <w:sz w:val="24"/>
          <w:szCs w:val="24"/>
        </w:rPr>
        <w:t xml:space="preserve">по месту подачи </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заявления ________________________</w:t>
      </w:r>
      <w:r>
        <w:rPr>
          <w:rFonts w:ascii="Times New Roman" w:hAnsi="Times New Roman" w:cs="Times New Roman"/>
          <w:sz w:val="24"/>
          <w:szCs w:val="24"/>
        </w:rPr>
        <w:t>__________________________________________</w:t>
      </w:r>
      <w:r w:rsidRPr="00F552D9">
        <w:rPr>
          <w:rFonts w:ascii="Times New Roman" w:hAnsi="Times New Roman" w:cs="Times New Roman"/>
          <w:sz w:val="24"/>
          <w:szCs w:val="24"/>
        </w:rPr>
        <w:t>;</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2D9">
        <w:rPr>
          <w:rFonts w:ascii="Times New Roman" w:hAnsi="Times New Roman" w:cs="Times New Roman"/>
          <w:sz w:val="24"/>
          <w:szCs w:val="24"/>
        </w:rPr>
        <w:t>(подпись заявителя)</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почтовым отправлением на адрес: ____________________________</w:t>
      </w:r>
      <w:r>
        <w:rPr>
          <w:rFonts w:ascii="Times New Roman" w:hAnsi="Times New Roman" w:cs="Times New Roman"/>
          <w:sz w:val="24"/>
          <w:szCs w:val="24"/>
        </w:rPr>
        <w:t>_________________</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F552D9">
        <w:rPr>
          <w:rFonts w:ascii="Times New Roman" w:hAnsi="Times New Roman" w:cs="Times New Roman"/>
          <w:sz w:val="24"/>
          <w:szCs w:val="24"/>
        </w:rPr>
        <w:t>_________________________;</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2D9">
        <w:rPr>
          <w:rFonts w:ascii="Times New Roman" w:hAnsi="Times New Roman" w:cs="Times New Roman"/>
          <w:sz w:val="24"/>
          <w:szCs w:val="24"/>
        </w:rPr>
        <w:t xml:space="preserve"> (подпись заявителя)</w:t>
      </w:r>
    </w:p>
    <w:p w:rsidR="00464A9C"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в электронном виде посредством направления скан-копии документа</w:t>
      </w:r>
      <w:r>
        <w:rPr>
          <w:rFonts w:ascii="Times New Roman" w:hAnsi="Times New Roman" w:cs="Times New Roman"/>
          <w:sz w:val="24"/>
          <w:szCs w:val="24"/>
        </w:rPr>
        <w:t xml:space="preserve"> </w:t>
      </w:r>
      <w:r w:rsidRPr="00F552D9">
        <w:rPr>
          <w:rFonts w:ascii="Times New Roman" w:hAnsi="Times New Roman" w:cs="Times New Roman"/>
          <w:sz w:val="24"/>
          <w:szCs w:val="24"/>
        </w:rPr>
        <w:t xml:space="preserve">на </w:t>
      </w:r>
      <w:proofErr w:type="gramStart"/>
      <w:r w:rsidRPr="00F552D9">
        <w:rPr>
          <w:rFonts w:ascii="Times New Roman" w:hAnsi="Times New Roman" w:cs="Times New Roman"/>
          <w:sz w:val="24"/>
          <w:szCs w:val="24"/>
        </w:rPr>
        <w:t>электронный</w:t>
      </w:r>
      <w:proofErr w:type="gramEnd"/>
      <w:r w:rsidRPr="00F552D9">
        <w:rPr>
          <w:rFonts w:ascii="Times New Roman" w:hAnsi="Times New Roman" w:cs="Times New Roman"/>
          <w:sz w:val="24"/>
          <w:szCs w:val="24"/>
        </w:rPr>
        <w:t xml:space="preserve"> </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адрес: e-mail ____________________________</w:t>
      </w:r>
      <w:r>
        <w:rPr>
          <w:rFonts w:ascii="Times New Roman" w:hAnsi="Times New Roman" w:cs="Times New Roman"/>
          <w:sz w:val="24"/>
          <w:szCs w:val="24"/>
        </w:rPr>
        <w:t>___________________________________.</w:t>
      </w:r>
    </w:p>
    <w:p w:rsidR="00464A9C" w:rsidRPr="00F552D9" w:rsidRDefault="00464A9C" w:rsidP="00464A9C">
      <w:pPr>
        <w:pStyle w:val="ConsPlusNonformat"/>
        <w:ind w:right="425"/>
        <w:jc w:val="both"/>
        <w:rPr>
          <w:rFonts w:ascii="Times New Roman" w:hAnsi="Times New Roman" w:cs="Times New Roman"/>
          <w:sz w:val="24"/>
          <w:szCs w:val="24"/>
        </w:rPr>
      </w:pPr>
      <w:r w:rsidRPr="00F552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2D9">
        <w:rPr>
          <w:rFonts w:ascii="Times New Roman" w:hAnsi="Times New Roman" w:cs="Times New Roman"/>
          <w:sz w:val="24"/>
          <w:szCs w:val="24"/>
        </w:rPr>
        <w:t>(подпись заявителя)</w:t>
      </w:r>
    </w:p>
    <w:p w:rsidR="00464A9C" w:rsidRDefault="00464A9C" w:rsidP="00464A9C">
      <w:pPr>
        <w:pStyle w:val="ConsPlusNormal"/>
        <w:ind w:right="425"/>
        <w:jc w:val="both"/>
        <w:rPr>
          <w:rFonts w:ascii="Times New Roman" w:hAnsi="Times New Roman" w:cs="Times New Roman"/>
          <w:sz w:val="24"/>
          <w:szCs w:val="24"/>
        </w:rPr>
      </w:pPr>
    </w:p>
    <w:p w:rsidR="00464A9C" w:rsidRDefault="00464A9C" w:rsidP="00464A9C">
      <w:pPr>
        <w:pStyle w:val="ConsPlusNormal"/>
        <w:ind w:right="425"/>
        <w:jc w:val="both"/>
        <w:rPr>
          <w:rFonts w:ascii="Times New Roman" w:hAnsi="Times New Roman" w:cs="Times New Roman"/>
          <w:sz w:val="24"/>
          <w:szCs w:val="24"/>
        </w:rPr>
      </w:pPr>
    </w:p>
    <w:p w:rsidR="00464A9C" w:rsidRPr="00F552D9" w:rsidRDefault="00464A9C" w:rsidP="00464A9C">
      <w:pPr>
        <w:pStyle w:val="ConsPlusNormal"/>
        <w:ind w:right="425"/>
        <w:jc w:val="both"/>
        <w:rPr>
          <w:rFonts w:ascii="Times New Roman" w:hAnsi="Times New Roman" w:cs="Times New Roman"/>
          <w:sz w:val="24"/>
          <w:szCs w:val="24"/>
        </w:rPr>
      </w:pPr>
    </w:p>
    <w:p w:rsidR="00464A9C" w:rsidRPr="00563585" w:rsidRDefault="00464A9C" w:rsidP="00464A9C">
      <w:pPr>
        <w:pStyle w:val="ConsPlusNonformat"/>
        <w:ind w:right="425"/>
        <w:jc w:val="both"/>
        <w:rPr>
          <w:rFonts w:ascii="Times New Roman" w:hAnsi="Times New Roman" w:cs="Times New Roman"/>
          <w:sz w:val="24"/>
          <w:szCs w:val="24"/>
        </w:rPr>
      </w:pPr>
      <w:r w:rsidRPr="00563585">
        <w:rPr>
          <w:rFonts w:ascii="Times New Roman" w:hAnsi="Times New Roman" w:cs="Times New Roman"/>
          <w:sz w:val="24"/>
          <w:szCs w:val="24"/>
        </w:rPr>
        <w:t>Расписка получена</w:t>
      </w:r>
    </w:p>
    <w:p w:rsidR="00464A9C" w:rsidRPr="00563585" w:rsidRDefault="00464A9C" w:rsidP="00464A9C">
      <w:pPr>
        <w:pStyle w:val="ConsPlusNonformat"/>
        <w:ind w:right="425"/>
        <w:jc w:val="both"/>
        <w:rPr>
          <w:rFonts w:ascii="Times New Roman" w:hAnsi="Times New Roman" w:cs="Times New Roman"/>
          <w:sz w:val="24"/>
          <w:szCs w:val="24"/>
        </w:rPr>
      </w:pPr>
      <w:r w:rsidRPr="00563585">
        <w:rPr>
          <w:rFonts w:ascii="Times New Roman" w:hAnsi="Times New Roman" w:cs="Times New Roman"/>
          <w:sz w:val="24"/>
          <w:szCs w:val="24"/>
        </w:rPr>
        <w:t>"__" ________________ 20__ г.        ______________________________________</w:t>
      </w:r>
    </w:p>
    <w:p w:rsidR="00464A9C" w:rsidRDefault="00464A9C" w:rsidP="00464A9C">
      <w:pPr>
        <w:pStyle w:val="ConsPlusNonformat"/>
        <w:tabs>
          <w:tab w:val="left" w:pos="8931"/>
          <w:tab w:val="left" w:pos="9214"/>
        </w:tabs>
        <w:ind w:right="425"/>
        <w:jc w:val="both"/>
        <w:rPr>
          <w:rFonts w:ascii="Times New Roman" w:hAnsi="Times New Roman" w:cs="Times New Roman"/>
          <w:sz w:val="24"/>
          <w:szCs w:val="24"/>
        </w:rPr>
      </w:pPr>
      <w:r w:rsidRPr="005635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3585">
        <w:rPr>
          <w:rFonts w:ascii="Times New Roman" w:hAnsi="Times New Roman" w:cs="Times New Roman"/>
          <w:sz w:val="24"/>
          <w:szCs w:val="24"/>
        </w:rPr>
        <w:t xml:space="preserve"> (фамилия, имя, отчество заявителя или его представителя)</w:t>
      </w:r>
    </w:p>
    <w:p w:rsidR="00464A9C" w:rsidRDefault="00464A9C" w:rsidP="00464A9C">
      <w:pPr>
        <w:pStyle w:val="ConsPlusNonformat"/>
        <w:tabs>
          <w:tab w:val="left" w:pos="8931"/>
          <w:tab w:val="left" w:pos="9214"/>
        </w:tabs>
        <w:ind w:right="425"/>
        <w:jc w:val="both"/>
        <w:rPr>
          <w:rFonts w:ascii="Times New Roman" w:hAnsi="Times New Roman" w:cs="Times New Roman"/>
          <w:sz w:val="24"/>
          <w:szCs w:val="24"/>
        </w:rPr>
      </w:pPr>
    </w:p>
    <w:p w:rsidR="00464A9C" w:rsidRDefault="00464A9C" w:rsidP="00464A9C">
      <w:pPr>
        <w:pStyle w:val="ConsPlusNonformat"/>
        <w:tabs>
          <w:tab w:val="left" w:pos="8931"/>
          <w:tab w:val="left" w:pos="9214"/>
        </w:tabs>
        <w:ind w:right="425"/>
        <w:jc w:val="both"/>
        <w:rPr>
          <w:rFonts w:ascii="Times New Roman" w:hAnsi="Times New Roman" w:cs="Times New Roman"/>
          <w:sz w:val="24"/>
          <w:szCs w:val="24"/>
        </w:rPr>
      </w:pPr>
    </w:p>
    <w:p w:rsidR="00464A9C" w:rsidRPr="00563585" w:rsidRDefault="00464A9C" w:rsidP="00464A9C">
      <w:pPr>
        <w:pStyle w:val="ConsPlusNonformat"/>
        <w:tabs>
          <w:tab w:val="left" w:pos="8931"/>
          <w:tab w:val="left" w:pos="9214"/>
        </w:tabs>
        <w:ind w:right="425"/>
        <w:jc w:val="both"/>
        <w:rPr>
          <w:rFonts w:ascii="Times New Roman" w:hAnsi="Times New Roman" w:cs="Times New Roman"/>
          <w:sz w:val="24"/>
          <w:szCs w:val="24"/>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D71D01">
      <w:pPr>
        <w:pStyle w:val="ConsPlusNormal"/>
        <w:ind w:right="-284"/>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r w:rsidRPr="00636A5B">
        <w:rPr>
          <w:rFonts w:ascii="Times New Roman" w:hAnsi="Times New Roman" w:cs="Times New Roman"/>
          <w:sz w:val="28"/>
          <w:szCs w:val="28"/>
        </w:rPr>
        <w:t>П</w:t>
      </w:r>
      <w:r>
        <w:rPr>
          <w:rFonts w:ascii="Times New Roman" w:hAnsi="Times New Roman" w:cs="Times New Roman"/>
          <w:sz w:val="28"/>
          <w:szCs w:val="28"/>
        </w:rPr>
        <w:t>РИЛОЖЕНИЕ  2</w:t>
      </w:r>
    </w:p>
    <w:p w:rsidR="00464A9C" w:rsidRDefault="00464A9C" w:rsidP="00464A9C">
      <w:pPr>
        <w:pStyle w:val="ConsPlusNormal"/>
        <w:tabs>
          <w:tab w:val="left" w:pos="4536"/>
          <w:tab w:val="left" w:pos="4820"/>
        </w:tabs>
        <w:ind w:right="-142" w:firstLine="4536"/>
        <w:jc w:val="center"/>
        <w:rPr>
          <w:rFonts w:ascii="Times New Roman" w:hAnsi="Times New Roman" w:cs="Times New Roman"/>
          <w:sz w:val="28"/>
          <w:szCs w:val="28"/>
        </w:rPr>
      </w:pPr>
    </w:p>
    <w:p w:rsidR="00464A9C" w:rsidRPr="00D71D01" w:rsidRDefault="00464A9C" w:rsidP="00D71D01">
      <w:pPr>
        <w:pStyle w:val="ConsPlusNormal"/>
        <w:tabs>
          <w:tab w:val="left" w:pos="4536"/>
          <w:tab w:val="left" w:pos="4820"/>
        </w:tabs>
        <w:ind w:left="4536" w:right="425"/>
        <w:jc w:val="both"/>
        <w:rPr>
          <w:rFonts w:ascii="Times New Roman" w:hAnsi="Times New Roman" w:cs="Times New Roman"/>
          <w:sz w:val="24"/>
          <w:szCs w:val="24"/>
        </w:rPr>
      </w:pPr>
      <w:r w:rsidRPr="00D71D01">
        <w:rPr>
          <w:rFonts w:ascii="Times New Roman" w:hAnsi="Times New Roman" w:cs="Times New Roman"/>
          <w:sz w:val="24"/>
          <w:szCs w:val="24"/>
        </w:rPr>
        <w:t>к административному регламенту предоставления муниципальной услуги «Принятие решения о проведен</w:t>
      </w:r>
      <w:proofErr w:type="gramStart"/>
      <w:r w:rsidRPr="00D71D01">
        <w:rPr>
          <w:rFonts w:ascii="Times New Roman" w:hAnsi="Times New Roman" w:cs="Times New Roman"/>
          <w:sz w:val="24"/>
          <w:szCs w:val="24"/>
        </w:rPr>
        <w:t>ии ау</w:t>
      </w:r>
      <w:proofErr w:type="gramEnd"/>
      <w:r w:rsidRPr="00D71D01">
        <w:rPr>
          <w:rFonts w:ascii="Times New Roman" w:hAnsi="Times New Roman" w:cs="Times New Roman"/>
          <w:sz w:val="24"/>
          <w:szCs w:val="24"/>
        </w:rPr>
        <w:t xml:space="preserve">кциона на право заключения договора аренды земельных участков, находящихся в муниципальной собственности </w:t>
      </w:r>
      <w:r w:rsidR="00BF61C6"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r w:rsidRPr="00D71D01">
        <w:rPr>
          <w:rFonts w:ascii="Times New Roman" w:hAnsi="Times New Roman" w:cs="Times New Roman"/>
          <w:sz w:val="24"/>
          <w:szCs w:val="24"/>
        </w:rPr>
        <w:t>муниципального района Волгоградской области»</w:t>
      </w:r>
    </w:p>
    <w:p w:rsidR="00464A9C" w:rsidRPr="00C02F33" w:rsidRDefault="00464A9C" w:rsidP="00464A9C">
      <w:pPr>
        <w:pStyle w:val="ConsPlusNormal"/>
        <w:ind w:right="425"/>
        <w:jc w:val="right"/>
        <w:rPr>
          <w:rFonts w:ascii="Times New Roman" w:hAnsi="Times New Roman" w:cs="Times New Roman"/>
          <w:sz w:val="28"/>
          <w:szCs w:val="28"/>
        </w:rPr>
      </w:pPr>
      <w:r w:rsidRPr="00C02F33">
        <w:rPr>
          <w:rFonts w:ascii="Times New Roman" w:hAnsi="Times New Roman" w:cs="Times New Roman"/>
          <w:sz w:val="28"/>
          <w:szCs w:val="28"/>
        </w:rPr>
        <w:t xml:space="preserve">                                                                                                                                                  </w:t>
      </w:r>
    </w:p>
    <w:p w:rsidR="00464A9C" w:rsidRDefault="00464A9C" w:rsidP="00464A9C">
      <w:pPr>
        <w:pStyle w:val="ConsPlusNonformat"/>
        <w:ind w:right="425"/>
        <w:jc w:val="both"/>
      </w:pPr>
      <w:r>
        <w:t xml:space="preserve">                                              </w:t>
      </w:r>
    </w:p>
    <w:p w:rsidR="00464A9C" w:rsidRPr="00C70276" w:rsidRDefault="00464A9C" w:rsidP="00C70276">
      <w:pPr>
        <w:pStyle w:val="ConsNonformat"/>
        <w:widowControl/>
        <w:tabs>
          <w:tab w:val="left" w:pos="4500"/>
        </w:tabs>
        <w:ind w:right="425"/>
        <w:jc w:val="right"/>
        <w:rPr>
          <w:rFonts w:ascii="Times New Roman" w:hAnsi="Times New Roman"/>
          <w:sz w:val="24"/>
          <w:szCs w:val="24"/>
        </w:rPr>
      </w:pPr>
      <w:r>
        <w:t xml:space="preserve">              </w:t>
      </w:r>
      <w:r>
        <w:rPr>
          <w:rFonts w:ascii="Times New Roman" w:hAnsi="Times New Roman"/>
          <w:sz w:val="24"/>
          <w:szCs w:val="24"/>
        </w:rPr>
        <w:t xml:space="preserve">                                                   </w:t>
      </w:r>
      <w:r w:rsidRPr="00C70276">
        <w:rPr>
          <w:rFonts w:ascii="Times New Roman" w:hAnsi="Times New Roman"/>
          <w:sz w:val="24"/>
          <w:szCs w:val="24"/>
        </w:rPr>
        <w:t>Главе</w:t>
      </w:r>
      <w:r w:rsidR="00540677" w:rsidRPr="00540677">
        <w:t xml:space="preserve"> </w:t>
      </w:r>
      <w:r w:rsidR="00BF61C6" w:rsidRPr="00BF61C6">
        <w:t xml:space="preserve">Паньшинского </w:t>
      </w:r>
      <w:r w:rsidR="00C70276" w:rsidRPr="00C70276">
        <w:rPr>
          <w:rFonts w:ascii="Times New Roman" w:hAnsi="Times New Roman"/>
          <w:sz w:val="24"/>
          <w:szCs w:val="24"/>
        </w:rPr>
        <w:t xml:space="preserve">сельского поселения Городищенского </w:t>
      </w:r>
    </w:p>
    <w:p w:rsidR="00464A9C" w:rsidRPr="00C70276" w:rsidRDefault="00464A9C" w:rsidP="00C70276">
      <w:pPr>
        <w:pStyle w:val="ConsNonformat"/>
        <w:widowControl/>
        <w:tabs>
          <w:tab w:val="left" w:pos="4500"/>
        </w:tabs>
        <w:ind w:right="425"/>
        <w:jc w:val="right"/>
        <w:rPr>
          <w:rFonts w:ascii="Times New Roman" w:hAnsi="Times New Roman"/>
          <w:sz w:val="24"/>
          <w:szCs w:val="24"/>
        </w:rPr>
      </w:pPr>
      <w:r w:rsidRPr="00C70276">
        <w:rPr>
          <w:rFonts w:ascii="Times New Roman" w:hAnsi="Times New Roman"/>
          <w:sz w:val="24"/>
          <w:szCs w:val="24"/>
        </w:rPr>
        <w:t xml:space="preserve">                                                                              муниципального района</w:t>
      </w:r>
    </w:p>
    <w:p w:rsidR="00464A9C" w:rsidRPr="0063695F" w:rsidRDefault="00464A9C" w:rsidP="00C70276">
      <w:pPr>
        <w:pStyle w:val="ConsNonformat"/>
        <w:widowControl/>
        <w:tabs>
          <w:tab w:val="left" w:pos="4500"/>
        </w:tabs>
        <w:ind w:right="425"/>
        <w:jc w:val="right"/>
        <w:rPr>
          <w:rFonts w:ascii="Times New Roman" w:hAnsi="Times New Roman"/>
          <w:sz w:val="28"/>
          <w:szCs w:val="28"/>
        </w:rPr>
      </w:pPr>
      <w:r w:rsidRPr="00C70276">
        <w:rPr>
          <w:rFonts w:ascii="Times New Roman" w:hAnsi="Times New Roman"/>
          <w:sz w:val="24"/>
          <w:szCs w:val="24"/>
        </w:rPr>
        <w:t xml:space="preserve">                                                                              Волгоградской</w:t>
      </w:r>
      <w:r w:rsidRPr="0063695F">
        <w:rPr>
          <w:rFonts w:ascii="Times New Roman" w:hAnsi="Times New Roman"/>
          <w:sz w:val="28"/>
          <w:szCs w:val="28"/>
        </w:rPr>
        <w:t xml:space="preserve"> области</w:t>
      </w:r>
    </w:p>
    <w:p w:rsidR="00464A9C" w:rsidRPr="0063695F" w:rsidRDefault="00464A9C" w:rsidP="00464A9C">
      <w:pPr>
        <w:pStyle w:val="ConsPlusNonformat"/>
        <w:ind w:right="425"/>
        <w:jc w:val="both"/>
        <w:rPr>
          <w:rFonts w:ascii="Times New Roman" w:hAnsi="Times New Roman" w:cs="Times New Roman"/>
          <w:sz w:val="28"/>
          <w:szCs w:val="28"/>
        </w:rPr>
      </w:pPr>
    </w:p>
    <w:p w:rsidR="00464A9C" w:rsidRPr="00D71D01" w:rsidRDefault="00464A9C" w:rsidP="00464A9C">
      <w:pPr>
        <w:pStyle w:val="ConsPlusNonformat"/>
        <w:ind w:right="425"/>
        <w:jc w:val="both"/>
        <w:rPr>
          <w:sz w:val="24"/>
          <w:szCs w:val="24"/>
        </w:rPr>
      </w:pPr>
    </w:p>
    <w:p w:rsidR="00464A9C" w:rsidRPr="00D71D01" w:rsidRDefault="00464A9C" w:rsidP="00464A9C">
      <w:pPr>
        <w:pStyle w:val="ConsPlusNonformat"/>
        <w:ind w:right="425"/>
        <w:jc w:val="center"/>
        <w:rPr>
          <w:rFonts w:ascii="Times New Roman" w:hAnsi="Times New Roman" w:cs="Times New Roman"/>
          <w:sz w:val="24"/>
          <w:szCs w:val="24"/>
        </w:rPr>
      </w:pPr>
      <w:bookmarkStart w:id="6" w:name="P609"/>
      <w:bookmarkEnd w:id="6"/>
      <w:r w:rsidRPr="00D71D01">
        <w:rPr>
          <w:rFonts w:ascii="Times New Roman" w:hAnsi="Times New Roman" w:cs="Times New Roman"/>
          <w:sz w:val="24"/>
          <w:szCs w:val="24"/>
        </w:rPr>
        <w:t>ЗАЯВЛЕНИЕ</w:t>
      </w:r>
    </w:p>
    <w:p w:rsidR="00464A9C" w:rsidRPr="00D71D01" w:rsidRDefault="00464A9C" w:rsidP="00464A9C">
      <w:pPr>
        <w:pStyle w:val="ConsPlusNonformat"/>
        <w:ind w:right="425"/>
        <w:jc w:val="center"/>
        <w:rPr>
          <w:rFonts w:ascii="Times New Roman" w:hAnsi="Times New Roman" w:cs="Times New Roman"/>
          <w:sz w:val="24"/>
          <w:szCs w:val="24"/>
        </w:rPr>
      </w:pPr>
      <w:r w:rsidRPr="00D71D01">
        <w:rPr>
          <w:rFonts w:ascii="Times New Roman" w:hAnsi="Times New Roman" w:cs="Times New Roman"/>
          <w:sz w:val="24"/>
          <w:szCs w:val="24"/>
        </w:rPr>
        <w:t>о предоставлении земельного участка путем проведения аукциона на право</w:t>
      </w:r>
    </w:p>
    <w:p w:rsidR="00464A9C" w:rsidRPr="00D71D01" w:rsidRDefault="00464A9C" w:rsidP="00464A9C">
      <w:pPr>
        <w:pStyle w:val="ConsPlusNonformat"/>
        <w:ind w:right="425"/>
        <w:jc w:val="center"/>
        <w:rPr>
          <w:rFonts w:ascii="Times New Roman" w:hAnsi="Times New Roman" w:cs="Times New Roman"/>
          <w:sz w:val="24"/>
          <w:szCs w:val="24"/>
        </w:rPr>
      </w:pPr>
      <w:r w:rsidRPr="00D71D01">
        <w:rPr>
          <w:rFonts w:ascii="Times New Roman" w:hAnsi="Times New Roman" w:cs="Times New Roman"/>
          <w:sz w:val="24"/>
          <w:szCs w:val="24"/>
        </w:rPr>
        <w:t>заключения договора аренды</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63695F" w:rsidRDefault="00464A9C" w:rsidP="00464A9C">
      <w:pPr>
        <w:pStyle w:val="ConsPlusNonformat"/>
        <w:tabs>
          <w:tab w:val="left" w:pos="9072"/>
        </w:tabs>
        <w:ind w:right="425"/>
        <w:jc w:val="both"/>
        <w:rPr>
          <w:rFonts w:ascii="Times New Roman" w:hAnsi="Times New Roman" w:cs="Times New Roman"/>
          <w:sz w:val="28"/>
          <w:szCs w:val="28"/>
        </w:rPr>
      </w:pPr>
      <w:r w:rsidRPr="00D71D01">
        <w:rPr>
          <w:rFonts w:ascii="Times New Roman" w:hAnsi="Times New Roman" w:cs="Times New Roman"/>
          <w:sz w:val="24"/>
          <w:szCs w:val="24"/>
        </w:rPr>
        <w:t xml:space="preserve">    От</w:t>
      </w:r>
      <w:r w:rsidRPr="0063695F">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(для юридических лиц - полное наименование, организационно-правовая  форма, основной государственный регистрационный номер, ИНН;</w:t>
      </w: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для индивидуальных предпринимателей - фамилия, имя, отчество; ИНН; номер и</w:t>
      </w: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4"/>
          <w:szCs w:val="24"/>
        </w:rPr>
        <w:t xml:space="preserve">        дата выдачи свидетельства о регистрации в налоговом органе;</w:t>
      </w: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для физических лиц - фамилия, имя, отчество; ИНН)</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(далее - заявитель)</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Адрес регистрации заявителя, почтовый индекс</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Адрес для направления корреспонденции, почтовый индекс</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8"/>
          <w:szCs w:val="28"/>
        </w:rPr>
      </w:pPr>
      <w:r w:rsidRPr="00D71D01">
        <w:rPr>
          <w:rFonts w:ascii="Times New Roman" w:hAnsi="Times New Roman" w:cs="Times New Roman"/>
          <w:sz w:val="24"/>
          <w:szCs w:val="24"/>
        </w:rPr>
        <w:t>В лице 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(фамилия, имя, отчество и должность представителя заявителя)</w:t>
      </w:r>
    </w:p>
    <w:p w:rsidR="00464A9C" w:rsidRPr="0063695F" w:rsidRDefault="00464A9C" w:rsidP="00464A9C">
      <w:pPr>
        <w:pStyle w:val="ConsPlusNonformat"/>
        <w:ind w:right="425"/>
        <w:jc w:val="both"/>
        <w:rPr>
          <w:rFonts w:ascii="Times New Roman" w:hAnsi="Times New Roman" w:cs="Times New Roman"/>
          <w:sz w:val="28"/>
          <w:szCs w:val="28"/>
        </w:rPr>
      </w:pPr>
      <w:proofErr w:type="gramStart"/>
      <w:r w:rsidRPr="0063695F">
        <w:rPr>
          <w:rFonts w:ascii="Times New Roman" w:hAnsi="Times New Roman" w:cs="Times New Roman"/>
          <w:sz w:val="24"/>
          <w:szCs w:val="24"/>
        </w:rPr>
        <w:t>действующего</w:t>
      </w:r>
      <w:proofErr w:type="gramEnd"/>
      <w:r w:rsidRPr="0063695F">
        <w:rPr>
          <w:rFonts w:ascii="Times New Roman" w:hAnsi="Times New Roman" w:cs="Times New Roman"/>
          <w:sz w:val="24"/>
          <w:szCs w:val="24"/>
        </w:rPr>
        <w:t xml:space="preserve"> на основании</w:t>
      </w:r>
      <w:r w:rsidRPr="0063695F">
        <w:rPr>
          <w:rFonts w:ascii="Times New Roman" w:hAnsi="Times New Roman" w:cs="Times New Roman"/>
          <w:sz w:val="28"/>
          <w:szCs w:val="28"/>
        </w:rPr>
        <w:t xml:space="preserve"> _________________</w:t>
      </w:r>
      <w:r>
        <w:rPr>
          <w:rFonts w:ascii="Times New Roman" w:hAnsi="Times New Roman" w:cs="Times New Roman"/>
          <w:sz w:val="28"/>
          <w:szCs w:val="28"/>
        </w:rPr>
        <w:t>__________________________</w:t>
      </w: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w:t>
      </w:r>
      <w:r w:rsidRPr="0063695F">
        <w:rPr>
          <w:rFonts w:ascii="Times New Roman" w:hAnsi="Times New Roman" w:cs="Times New Roman"/>
          <w:sz w:val="28"/>
          <w:szCs w:val="28"/>
        </w:rPr>
        <w:t>.</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w:t>
      </w:r>
      <w:proofErr w:type="gramStart"/>
      <w:r w:rsidRPr="0063695F">
        <w:rPr>
          <w:rFonts w:ascii="Times New Roman" w:hAnsi="Times New Roman" w:cs="Times New Roman"/>
          <w:sz w:val="24"/>
          <w:szCs w:val="24"/>
        </w:rPr>
        <w:t>(номер и дата документа, удостоверяющего полномочия представителя</w:t>
      </w:r>
      <w:proofErr w:type="gramEnd"/>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заявителя)</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Контактные телефоны (факс) заявителя (представителя заявителя): 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tabs>
          <w:tab w:val="left" w:pos="9072"/>
        </w:tabs>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Прошу  рассмотреть  вопрос  о  предоставлении  земельного участка путем проведения  аукциона  на  право заключения договора аренды, ориентировочной</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площадью ________    кв. метров, для размещения</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объекта капитального строительства 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(назначение объекта капитального строительства, заявленный состав функций                                 объекта)</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ориентировочные параметры объекта капитального строительства 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(этажность, общая площадь, вместимость),</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proofErr w:type="gramStart"/>
      <w:r w:rsidRPr="00D71D01">
        <w:rPr>
          <w:rFonts w:ascii="Times New Roman" w:hAnsi="Times New Roman" w:cs="Times New Roman"/>
          <w:sz w:val="24"/>
          <w:szCs w:val="24"/>
        </w:rPr>
        <w:t>(расчетные нагрузки на водоснабжение, водоотведение, теплоснабжение,</w:t>
      </w:r>
      <w:proofErr w:type="gramEnd"/>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газоснабжение и</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электроснабжение, показатели для определения санитарно-защитной зоны)</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местоположение: Россия, Волгоградская область, </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________________________________________________________________,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(указать предполагаемое место размещения объекта)</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согласно  прилагаемой  к  настоящему  заявлению  примерной схеме, сроком на ___________________ лет.</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 xml:space="preserve">    К заявлению прилагаются следующие документы:</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1._______________________________________________________________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2._______________________________________________________________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3._______________________________________________________________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4._____________________________________________________________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5._______________________________________________________________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6._______________________________________________________________</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Я  согласе</w:t>
      </w:r>
      <w:proofErr w:type="gramStart"/>
      <w:r w:rsidRPr="00D71D01">
        <w:rPr>
          <w:rFonts w:ascii="Times New Roman" w:hAnsi="Times New Roman" w:cs="Times New Roman"/>
          <w:sz w:val="24"/>
          <w:szCs w:val="24"/>
        </w:rPr>
        <w:t>н(</w:t>
      </w:r>
      <w:proofErr w:type="gramEnd"/>
      <w:r w:rsidRPr="00D71D01">
        <w:rPr>
          <w:rFonts w:ascii="Times New Roman" w:hAnsi="Times New Roman" w:cs="Times New Roman"/>
          <w:sz w:val="24"/>
          <w:szCs w:val="24"/>
        </w:rPr>
        <w:t xml:space="preserve">а)  на  обработку  персональных данных в администрации </w:t>
      </w:r>
      <w:bookmarkStart w:id="7" w:name="_Hlk84340200"/>
      <w:r w:rsidR="00BF61C6"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bookmarkEnd w:id="7"/>
      <w:r w:rsidRPr="00D71D01">
        <w:rPr>
          <w:rFonts w:ascii="Times New Roman" w:hAnsi="Times New Roman" w:cs="Times New Roman"/>
          <w:sz w:val="24"/>
          <w:szCs w:val="24"/>
        </w:rPr>
        <w:t>муниципального района Волгоградской области.</w:t>
      </w:r>
    </w:p>
    <w:p w:rsidR="00464A9C" w:rsidRPr="00D71D01" w:rsidRDefault="00464A9C" w:rsidP="00464A9C">
      <w:pPr>
        <w:pStyle w:val="ConsPlusNonformat"/>
        <w:ind w:right="425"/>
        <w:jc w:val="both"/>
        <w:rPr>
          <w:rFonts w:ascii="Times New Roman" w:hAnsi="Times New Roman" w:cs="Times New Roman"/>
          <w:sz w:val="24"/>
          <w:szCs w:val="24"/>
        </w:rPr>
      </w:pPr>
    </w:p>
    <w:p w:rsidR="00464A9C" w:rsidRPr="00D71D01" w:rsidRDefault="00464A9C" w:rsidP="00464A9C">
      <w:pPr>
        <w:pStyle w:val="ConsPlusNonformat"/>
        <w:ind w:right="425"/>
        <w:jc w:val="both"/>
        <w:rPr>
          <w:rFonts w:ascii="Times New Roman" w:hAnsi="Times New Roman" w:cs="Times New Roman"/>
          <w:sz w:val="24"/>
          <w:szCs w:val="24"/>
        </w:rPr>
      </w:pPr>
      <w:r w:rsidRPr="00D71D01">
        <w:rPr>
          <w:rFonts w:ascii="Times New Roman" w:hAnsi="Times New Roman" w:cs="Times New Roman"/>
          <w:sz w:val="24"/>
          <w:szCs w:val="24"/>
        </w:rPr>
        <w:t>Заявитель:</w:t>
      </w:r>
    </w:p>
    <w:p w:rsidR="00464A9C" w:rsidRPr="0063695F" w:rsidRDefault="00464A9C" w:rsidP="00464A9C">
      <w:pPr>
        <w:pStyle w:val="ConsPlusNonformat"/>
        <w:ind w:right="425"/>
        <w:jc w:val="both"/>
        <w:rPr>
          <w:rFonts w:ascii="Times New Roman" w:hAnsi="Times New Roman" w:cs="Times New Roman"/>
          <w:sz w:val="28"/>
          <w:szCs w:val="28"/>
        </w:rPr>
      </w:pPr>
      <w:r>
        <w:rPr>
          <w:rFonts w:ascii="Times New Roman" w:hAnsi="Times New Roman" w:cs="Times New Roman"/>
          <w:sz w:val="28"/>
          <w:szCs w:val="28"/>
        </w:rPr>
        <w:t>___________________</w:t>
      </w:r>
      <w:r w:rsidRPr="006369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95F">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63695F">
        <w:rPr>
          <w:rFonts w:ascii="Times New Roman" w:hAnsi="Times New Roman" w:cs="Times New Roman"/>
          <w:sz w:val="28"/>
          <w:szCs w:val="28"/>
        </w:rPr>
        <w:t>_____</w:t>
      </w:r>
      <w:r>
        <w:rPr>
          <w:rFonts w:ascii="Times New Roman" w:hAnsi="Times New Roman" w:cs="Times New Roman"/>
          <w:sz w:val="28"/>
          <w:szCs w:val="28"/>
        </w:rPr>
        <w:t>_______________________</w:t>
      </w:r>
    </w:p>
    <w:p w:rsidR="00464A9C" w:rsidRPr="0063695F" w:rsidRDefault="00464A9C" w:rsidP="00464A9C">
      <w:pPr>
        <w:pStyle w:val="ConsPlusNonformat"/>
        <w:ind w:right="425"/>
        <w:jc w:val="both"/>
        <w:rPr>
          <w:rFonts w:ascii="Times New Roman" w:hAnsi="Times New Roman" w:cs="Times New Roman"/>
          <w:sz w:val="24"/>
          <w:szCs w:val="24"/>
        </w:rPr>
      </w:pPr>
      <w:proofErr w:type="gramStart"/>
      <w:r w:rsidRPr="0063695F">
        <w:rPr>
          <w:rFonts w:ascii="Times New Roman" w:hAnsi="Times New Roman" w:cs="Times New Roman"/>
          <w:sz w:val="24"/>
          <w:szCs w:val="24"/>
        </w:rPr>
        <w:t xml:space="preserve">(должность представителя       </w:t>
      </w:r>
      <w:r>
        <w:rPr>
          <w:rFonts w:ascii="Times New Roman" w:hAnsi="Times New Roman" w:cs="Times New Roman"/>
          <w:sz w:val="24"/>
          <w:szCs w:val="24"/>
        </w:rPr>
        <w:t xml:space="preserve">  </w:t>
      </w:r>
      <w:r w:rsidRPr="0063695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3695F">
        <w:rPr>
          <w:rFonts w:ascii="Times New Roman" w:hAnsi="Times New Roman" w:cs="Times New Roman"/>
          <w:sz w:val="24"/>
          <w:szCs w:val="24"/>
        </w:rPr>
        <w:t>(имя, отчество, фамилия представителя</w:t>
      </w:r>
      <w:proofErr w:type="gramEnd"/>
    </w:p>
    <w:p w:rsidR="00464A9C" w:rsidRPr="0063695F" w:rsidRDefault="00464A9C" w:rsidP="00464A9C">
      <w:pPr>
        <w:pStyle w:val="ConsPlusNonformat"/>
        <w:ind w:right="425"/>
        <w:jc w:val="both"/>
        <w:rPr>
          <w:rFonts w:ascii="Times New Roman" w:hAnsi="Times New Roman" w:cs="Times New Roman"/>
          <w:sz w:val="24"/>
          <w:szCs w:val="24"/>
        </w:rPr>
      </w:pPr>
      <w:proofErr w:type="gramStart"/>
      <w:r w:rsidRPr="0063695F">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      </w:t>
      </w:r>
      <w:r w:rsidRPr="0063695F">
        <w:rPr>
          <w:rFonts w:ascii="Times New Roman" w:hAnsi="Times New Roman" w:cs="Times New Roman"/>
          <w:sz w:val="24"/>
          <w:szCs w:val="24"/>
        </w:rPr>
        <w:t>юридического лица, физического лица)</w:t>
      </w:r>
      <w:proofErr w:type="gramEnd"/>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 xml:space="preserve">                    М.П.</w:t>
      </w:r>
    </w:p>
    <w:p w:rsidR="00464A9C" w:rsidRDefault="00464A9C" w:rsidP="00464A9C">
      <w:pPr>
        <w:pStyle w:val="ConsPlusNonformat"/>
        <w:ind w:right="425"/>
        <w:jc w:val="both"/>
        <w:rPr>
          <w:rFonts w:ascii="Times New Roman" w:hAnsi="Times New Roman" w:cs="Times New Roman"/>
          <w:sz w:val="28"/>
          <w:szCs w:val="28"/>
        </w:rPr>
      </w:pP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"__" ______________ 20__ г.</w:t>
      </w:r>
    </w:p>
    <w:p w:rsidR="00464A9C" w:rsidRPr="0063695F" w:rsidRDefault="00464A9C" w:rsidP="00464A9C">
      <w:pPr>
        <w:pStyle w:val="ConsPlusNonformat"/>
        <w:ind w:right="425"/>
        <w:jc w:val="both"/>
        <w:rPr>
          <w:rFonts w:ascii="Times New Roman" w:hAnsi="Times New Roman" w:cs="Times New Roman"/>
          <w:sz w:val="28"/>
          <w:szCs w:val="28"/>
        </w:rPr>
      </w:pP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Способ получения результата предоставления муниципальной услуги:</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при личном обращении в администрацию _______________________________________</w:t>
      </w:r>
      <w:r>
        <w:rPr>
          <w:rFonts w:ascii="Times New Roman" w:hAnsi="Times New Roman" w:cs="Times New Roman"/>
          <w:sz w:val="24"/>
          <w:szCs w:val="24"/>
        </w:rPr>
        <w:t>____________________________________</w:t>
      </w:r>
      <w:r w:rsidRPr="0063695F">
        <w:rPr>
          <w:rFonts w:ascii="Times New Roman" w:hAnsi="Times New Roman" w:cs="Times New Roman"/>
          <w:sz w:val="24"/>
          <w:szCs w:val="24"/>
        </w:rPr>
        <w:t>;</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95F">
        <w:rPr>
          <w:rFonts w:ascii="Times New Roman" w:hAnsi="Times New Roman" w:cs="Times New Roman"/>
          <w:sz w:val="24"/>
          <w:szCs w:val="24"/>
        </w:rPr>
        <w:t>(подпись заявителя)</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при личном обращении в многофункциональный центр по месту подачи </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заявления __________________________________________________________________;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(подпись заявителя)</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почтовым отправлением на адрес: 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___________________________________________________________________________;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                                                       (подпись заявителя)</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 xml:space="preserve">в электронном виде посредством направления скан-копии документа на </w:t>
      </w:r>
      <w:proofErr w:type="gramStart"/>
      <w:r w:rsidRPr="0063695F">
        <w:rPr>
          <w:rFonts w:ascii="Times New Roman" w:hAnsi="Times New Roman" w:cs="Times New Roman"/>
          <w:sz w:val="24"/>
          <w:szCs w:val="24"/>
        </w:rPr>
        <w:t>электронный</w:t>
      </w:r>
      <w:proofErr w:type="gramEnd"/>
      <w:r w:rsidRPr="0063695F">
        <w:rPr>
          <w:rFonts w:ascii="Times New Roman" w:hAnsi="Times New Roman" w:cs="Times New Roman"/>
          <w:sz w:val="24"/>
          <w:szCs w:val="24"/>
        </w:rPr>
        <w:t xml:space="preserve"> </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адрес: e-mail _______________________________________________________________.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695F">
        <w:rPr>
          <w:rFonts w:ascii="Times New Roman" w:hAnsi="Times New Roman" w:cs="Times New Roman"/>
          <w:sz w:val="24"/>
          <w:szCs w:val="24"/>
        </w:rPr>
        <w:t>(подпись заявителя)</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___________________________________________________________________________</w:t>
      </w:r>
    </w:p>
    <w:p w:rsidR="00464A9C" w:rsidRPr="0063695F" w:rsidRDefault="00464A9C" w:rsidP="00464A9C">
      <w:pPr>
        <w:pStyle w:val="ConsPlusNonformat"/>
        <w:ind w:right="425"/>
        <w:jc w:val="both"/>
        <w:rPr>
          <w:rFonts w:ascii="Times New Roman" w:hAnsi="Times New Roman" w:cs="Times New Roman"/>
          <w:sz w:val="24"/>
          <w:szCs w:val="24"/>
        </w:rPr>
      </w:pPr>
      <w:r w:rsidRPr="0063695F">
        <w:rPr>
          <w:rFonts w:ascii="Times New Roman" w:hAnsi="Times New Roman" w:cs="Times New Roman"/>
          <w:sz w:val="24"/>
          <w:szCs w:val="24"/>
        </w:rPr>
        <w:t>(фамилия, имя, отчество специалиста, принявшего документ)           (подпись)</w:t>
      </w:r>
    </w:p>
    <w:p w:rsidR="00464A9C" w:rsidRPr="0063695F" w:rsidRDefault="00464A9C" w:rsidP="00464A9C">
      <w:pPr>
        <w:pStyle w:val="ConsPlusNonformat"/>
        <w:ind w:right="425"/>
        <w:jc w:val="both"/>
        <w:rPr>
          <w:rFonts w:ascii="Times New Roman" w:hAnsi="Times New Roman" w:cs="Times New Roman"/>
          <w:sz w:val="24"/>
          <w:szCs w:val="24"/>
        </w:rPr>
      </w:pPr>
    </w:p>
    <w:p w:rsidR="00464A9C" w:rsidRDefault="00464A9C" w:rsidP="00464A9C">
      <w:pPr>
        <w:pStyle w:val="ConsPlusNonformat"/>
        <w:ind w:right="425"/>
        <w:jc w:val="both"/>
        <w:rPr>
          <w:rFonts w:ascii="Times New Roman" w:hAnsi="Times New Roman" w:cs="Times New Roman"/>
          <w:sz w:val="28"/>
          <w:szCs w:val="28"/>
        </w:rPr>
      </w:pPr>
    </w:p>
    <w:p w:rsidR="00464A9C" w:rsidRDefault="00464A9C" w:rsidP="00464A9C">
      <w:pPr>
        <w:pStyle w:val="ConsPlusNonformat"/>
        <w:ind w:right="425"/>
        <w:jc w:val="both"/>
        <w:rPr>
          <w:rFonts w:ascii="Times New Roman" w:hAnsi="Times New Roman" w:cs="Times New Roman"/>
          <w:sz w:val="28"/>
          <w:szCs w:val="28"/>
        </w:rPr>
      </w:pPr>
    </w:p>
    <w:p w:rsidR="00464A9C" w:rsidRDefault="00464A9C" w:rsidP="00464A9C">
      <w:pPr>
        <w:pStyle w:val="ConsPlusNonformat"/>
        <w:ind w:right="425"/>
        <w:jc w:val="both"/>
        <w:rPr>
          <w:rFonts w:ascii="Times New Roman" w:hAnsi="Times New Roman" w:cs="Times New Roman"/>
          <w:sz w:val="28"/>
          <w:szCs w:val="28"/>
        </w:rPr>
      </w:pPr>
    </w:p>
    <w:p w:rsidR="00464A9C" w:rsidRPr="0063695F" w:rsidRDefault="00464A9C" w:rsidP="00464A9C">
      <w:pPr>
        <w:pStyle w:val="ConsPlusNonformat"/>
        <w:ind w:right="425"/>
        <w:jc w:val="both"/>
        <w:rPr>
          <w:rFonts w:ascii="Times New Roman" w:hAnsi="Times New Roman" w:cs="Times New Roman"/>
          <w:sz w:val="28"/>
          <w:szCs w:val="28"/>
        </w:rPr>
      </w:pP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Расписка получена</w:t>
      </w:r>
    </w:p>
    <w:p w:rsidR="00464A9C" w:rsidRPr="0063695F" w:rsidRDefault="00464A9C" w:rsidP="00464A9C">
      <w:pPr>
        <w:pStyle w:val="ConsPlusNonformat"/>
        <w:ind w:right="425"/>
        <w:jc w:val="both"/>
        <w:rPr>
          <w:rFonts w:ascii="Times New Roman" w:hAnsi="Times New Roman" w:cs="Times New Roman"/>
          <w:sz w:val="28"/>
          <w:szCs w:val="28"/>
        </w:rPr>
      </w:pPr>
    </w:p>
    <w:p w:rsidR="00464A9C" w:rsidRPr="0063695F" w:rsidRDefault="00464A9C" w:rsidP="00464A9C">
      <w:pPr>
        <w:pStyle w:val="ConsPlusNonformat"/>
        <w:ind w:right="425"/>
        <w:jc w:val="both"/>
        <w:rPr>
          <w:rFonts w:ascii="Times New Roman" w:hAnsi="Times New Roman" w:cs="Times New Roman"/>
          <w:sz w:val="28"/>
          <w:szCs w:val="28"/>
        </w:rPr>
      </w:pPr>
      <w:r w:rsidRPr="0063695F">
        <w:rPr>
          <w:rFonts w:ascii="Times New Roman" w:hAnsi="Times New Roman" w:cs="Times New Roman"/>
          <w:sz w:val="28"/>
          <w:szCs w:val="28"/>
        </w:rPr>
        <w:t>"__" ________________ 20__ г.        ______</w:t>
      </w:r>
      <w:r>
        <w:rPr>
          <w:rFonts w:ascii="Times New Roman" w:hAnsi="Times New Roman" w:cs="Times New Roman"/>
          <w:sz w:val="28"/>
          <w:szCs w:val="28"/>
        </w:rPr>
        <w:t>_____________________</w:t>
      </w:r>
    </w:p>
    <w:p w:rsidR="00464A9C" w:rsidRDefault="00464A9C" w:rsidP="00464A9C">
      <w:pPr>
        <w:pStyle w:val="afd"/>
        <w:spacing w:line="195" w:lineRule="atLeast"/>
        <w:ind w:firstLine="567"/>
        <w:jc w:val="both"/>
      </w:pPr>
      <w:r w:rsidRPr="00696BD4">
        <w:t xml:space="preserve">                                              </w:t>
      </w:r>
      <w:r>
        <w:t xml:space="preserve">    </w:t>
      </w:r>
      <w:r w:rsidRPr="00696BD4">
        <w:t>(фамилия, имя, отчество заявителя или его представителя</w:t>
      </w:r>
      <w:r>
        <w:t>)</w:t>
      </w:r>
    </w:p>
    <w:p w:rsidR="00464A9C" w:rsidRDefault="00464A9C" w:rsidP="00464A9C">
      <w:pPr>
        <w:pStyle w:val="afd"/>
        <w:spacing w:line="195" w:lineRule="atLeast"/>
        <w:ind w:firstLine="567"/>
        <w:jc w:val="both"/>
      </w:pPr>
    </w:p>
    <w:p w:rsidR="00464A9C" w:rsidRDefault="00464A9C" w:rsidP="00464A9C">
      <w:pPr>
        <w:pStyle w:val="afd"/>
        <w:spacing w:line="195" w:lineRule="atLeast"/>
        <w:ind w:firstLine="567"/>
        <w:jc w:val="both"/>
      </w:pPr>
    </w:p>
    <w:p w:rsidR="00464A9C" w:rsidRDefault="00464A9C" w:rsidP="00464A9C">
      <w:pPr>
        <w:pStyle w:val="afd"/>
        <w:spacing w:line="195" w:lineRule="atLeast"/>
        <w:ind w:firstLine="567"/>
        <w:jc w:val="both"/>
      </w:pPr>
    </w:p>
    <w:p w:rsidR="00464A9C" w:rsidRDefault="00464A9C" w:rsidP="00464A9C">
      <w:pPr>
        <w:pStyle w:val="afd"/>
        <w:spacing w:line="195" w:lineRule="atLeast"/>
        <w:ind w:firstLine="567"/>
        <w:jc w:val="both"/>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464A9C" w:rsidRDefault="00464A9C"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71D01" w:rsidRDefault="00D71D01" w:rsidP="00464A9C">
      <w:pPr>
        <w:pStyle w:val="ConsPlusNormal"/>
        <w:ind w:right="-284" w:firstLine="4536"/>
        <w:outlineLvl w:val="1"/>
        <w:rPr>
          <w:rFonts w:ascii="Times New Roman" w:hAnsi="Times New Roman" w:cs="Times New Roman"/>
          <w:sz w:val="28"/>
          <w:szCs w:val="28"/>
        </w:rPr>
      </w:pPr>
    </w:p>
    <w:p w:rsidR="00DA2B25" w:rsidRDefault="00DA2B25" w:rsidP="00464A9C">
      <w:pPr>
        <w:pStyle w:val="ConsPlusNormal"/>
        <w:ind w:right="-284" w:firstLine="4536"/>
        <w:outlineLvl w:val="1"/>
        <w:rPr>
          <w:rFonts w:ascii="Times New Roman" w:hAnsi="Times New Roman" w:cs="Times New Roman"/>
          <w:sz w:val="28"/>
          <w:szCs w:val="28"/>
        </w:rPr>
      </w:pPr>
    </w:p>
    <w:p w:rsidR="00DA2B25" w:rsidRPr="00D71D01" w:rsidRDefault="00DA2B25" w:rsidP="00464A9C">
      <w:pPr>
        <w:pStyle w:val="ConsPlusNormal"/>
        <w:ind w:right="-284" w:firstLine="4536"/>
        <w:outlineLvl w:val="1"/>
        <w:rPr>
          <w:rFonts w:ascii="Times New Roman" w:hAnsi="Times New Roman" w:cs="Times New Roman"/>
          <w:sz w:val="24"/>
          <w:szCs w:val="24"/>
        </w:rPr>
      </w:pPr>
    </w:p>
    <w:p w:rsidR="00464A9C" w:rsidRPr="00D71D01" w:rsidRDefault="00464A9C" w:rsidP="00464A9C">
      <w:pPr>
        <w:pStyle w:val="ConsPlusNormal"/>
        <w:ind w:right="-284" w:firstLine="4536"/>
        <w:outlineLvl w:val="1"/>
        <w:rPr>
          <w:rFonts w:ascii="Times New Roman" w:hAnsi="Times New Roman" w:cs="Times New Roman"/>
          <w:sz w:val="24"/>
          <w:szCs w:val="24"/>
        </w:rPr>
      </w:pPr>
      <w:r w:rsidRPr="00D71D01">
        <w:rPr>
          <w:rFonts w:ascii="Times New Roman" w:hAnsi="Times New Roman" w:cs="Times New Roman"/>
          <w:sz w:val="24"/>
          <w:szCs w:val="24"/>
        </w:rPr>
        <w:t>ПРИЛОЖЕНИЕ  3</w:t>
      </w:r>
    </w:p>
    <w:p w:rsidR="00464A9C" w:rsidRPr="00D71D01" w:rsidRDefault="00464A9C" w:rsidP="00464A9C">
      <w:pPr>
        <w:pStyle w:val="ConsPlusNormal"/>
        <w:tabs>
          <w:tab w:val="left" w:pos="4536"/>
          <w:tab w:val="left" w:pos="4820"/>
        </w:tabs>
        <w:ind w:right="-142" w:firstLine="4536"/>
        <w:jc w:val="center"/>
        <w:rPr>
          <w:rFonts w:ascii="Times New Roman" w:hAnsi="Times New Roman" w:cs="Times New Roman"/>
          <w:sz w:val="24"/>
          <w:szCs w:val="24"/>
        </w:rPr>
      </w:pPr>
    </w:p>
    <w:p w:rsidR="00464A9C" w:rsidRPr="00D71D01" w:rsidRDefault="00464A9C" w:rsidP="00D71D01">
      <w:pPr>
        <w:pStyle w:val="ConsPlusNormal"/>
        <w:tabs>
          <w:tab w:val="left" w:pos="4536"/>
          <w:tab w:val="left" w:pos="4820"/>
        </w:tabs>
        <w:ind w:left="4536" w:right="425"/>
        <w:jc w:val="both"/>
        <w:rPr>
          <w:rFonts w:ascii="Times New Roman" w:hAnsi="Times New Roman" w:cs="Times New Roman"/>
          <w:sz w:val="24"/>
          <w:szCs w:val="24"/>
        </w:rPr>
      </w:pPr>
      <w:r w:rsidRPr="00D71D01">
        <w:rPr>
          <w:rFonts w:ascii="Times New Roman" w:hAnsi="Times New Roman" w:cs="Times New Roman"/>
          <w:sz w:val="24"/>
          <w:szCs w:val="24"/>
        </w:rPr>
        <w:t>к административному регламенту предоставления муниципальной услуги «Принятие решения о проведен</w:t>
      </w:r>
      <w:proofErr w:type="gramStart"/>
      <w:r w:rsidRPr="00D71D01">
        <w:rPr>
          <w:rFonts w:ascii="Times New Roman" w:hAnsi="Times New Roman" w:cs="Times New Roman"/>
          <w:sz w:val="24"/>
          <w:szCs w:val="24"/>
        </w:rPr>
        <w:t>ии ау</w:t>
      </w:r>
      <w:proofErr w:type="gramEnd"/>
      <w:r w:rsidRPr="00D71D01">
        <w:rPr>
          <w:rFonts w:ascii="Times New Roman" w:hAnsi="Times New Roman" w:cs="Times New Roman"/>
          <w:sz w:val="24"/>
          <w:szCs w:val="24"/>
        </w:rPr>
        <w:t xml:space="preserve">кциона на право заключения договора аренды земельных участков, находящихся в муниципальной собственности </w:t>
      </w:r>
      <w:r w:rsidR="00BF61C6"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r w:rsidRPr="00D71D01">
        <w:rPr>
          <w:rFonts w:ascii="Times New Roman" w:hAnsi="Times New Roman" w:cs="Times New Roman"/>
          <w:sz w:val="24"/>
          <w:szCs w:val="24"/>
        </w:rPr>
        <w:t>муниципального района Волгоградской области»</w:t>
      </w:r>
    </w:p>
    <w:p w:rsidR="00464A9C" w:rsidRPr="00D71D01" w:rsidRDefault="00464A9C" w:rsidP="00464A9C">
      <w:pPr>
        <w:pStyle w:val="ConsPlusNonformat"/>
        <w:tabs>
          <w:tab w:val="left" w:pos="8931"/>
          <w:tab w:val="left" w:pos="9214"/>
        </w:tabs>
        <w:ind w:right="425"/>
        <w:jc w:val="right"/>
        <w:rPr>
          <w:rFonts w:ascii="Times New Roman" w:hAnsi="Times New Roman" w:cs="Times New Roman"/>
          <w:sz w:val="24"/>
          <w:szCs w:val="24"/>
        </w:rPr>
      </w:pPr>
    </w:p>
    <w:p w:rsidR="00464A9C" w:rsidRPr="00D71D01" w:rsidRDefault="00464A9C" w:rsidP="00464A9C">
      <w:pPr>
        <w:pStyle w:val="ConsPlusNonformat"/>
        <w:tabs>
          <w:tab w:val="left" w:pos="8931"/>
          <w:tab w:val="left" w:pos="9214"/>
        </w:tabs>
        <w:ind w:right="425"/>
        <w:jc w:val="center"/>
        <w:rPr>
          <w:rFonts w:ascii="Times New Roman" w:hAnsi="Times New Roman" w:cs="Times New Roman"/>
          <w:sz w:val="24"/>
          <w:szCs w:val="24"/>
        </w:rPr>
      </w:pPr>
      <w:r w:rsidRPr="00D71D01">
        <w:rPr>
          <w:rFonts w:ascii="Times New Roman" w:hAnsi="Times New Roman" w:cs="Times New Roman"/>
          <w:sz w:val="24"/>
          <w:szCs w:val="24"/>
        </w:rPr>
        <w:t>БЛОК-СХЕМА</w:t>
      </w:r>
    </w:p>
    <w:p w:rsidR="00464A9C" w:rsidRPr="00D71D01" w:rsidRDefault="00464A9C" w:rsidP="00464A9C">
      <w:pPr>
        <w:pStyle w:val="ConsPlusNonformat"/>
        <w:tabs>
          <w:tab w:val="left" w:pos="8931"/>
          <w:tab w:val="left" w:pos="9214"/>
        </w:tabs>
        <w:ind w:right="425"/>
        <w:jc w:val="center"/>
        <w:rPr>
          <w:rFonts w:ascii="Times New Roman" w:hAnsi="Times New Roman" w:cs="Times New Roman"/>
          <w:sz w:val="24"/>
          <w:szCs w:val="24"/>
        </w:rPr>
      </w:pPr>
      <w:r w:rsidRPr="00D71D01">
        <w:rPr>
          <w:rFonts w:ascii="Times New Roman" w:hAnsi="Times New Roman" w:cs="Times New Roman"/>
          <w:sz w:val="24"/>
          <w:szCs w:val="24"/>
        </w:rPr>
        <w:t>предоставление муниципальной услуги «Принятие решения о проведен</w:t>
      </w:r>
      <w:proofErr w:type="gramStart"/>
      <w:r w:rsidRPr="00D71D01">
        <w:rPr>
          <w:rFonts w:ascii="Times New Roman" w:hAnsi="Times New Roman" w:cs="Times New Roman"/>
          <w:sz w:val="24"/>
          <w:szCs w:val="24"/>
        </w:rPr>
        <w:t>ии ау</w:t>
      </w:r>
      <w:proofErr w:type="gramEnd"/>
      <w:r w:rsidRPr="00D71D01">
        <w:rPr>
          <w:rFonts w:ascii="Times New Roman" w:hAnsi="Times New Roman" w:cs="Times New Roman"/>
          <w:sz w:val="24"/>
          <w:szCs w:val="24"/>
        </w:rPr>
        <w:t>кциона на право заключения договора аренды земельных участков, находящихся в муниципальной собственности</w:t>
      </w:r>
      <w:r w:rsidR="00540677" w:rsidRPr="00D71D01">
        <w:rPr>
          <w:rFonts w:ascii="Times New Roman" w:hAnsi="Times New Roman" w:cs="Times New Roman"/>
          <w:sz w:val="24"/>
          <w:szCs w:val="24"/>
        </w:rPr>
        <w:t xml:space="preserve"> </w:t>
      </w:r>
      <w:r w:rsidR="00BF61C6" w:rsidRPr="00D71D01">
        <w:rPr>
          <w:rFonts w:ascii="Times New Roman" w:hAnsi="Times New Roman" w:cs="Times New Roman"/>
          <w:sz w:val="24"/>
          <w:szCs w:val="24"/>
        </w:rPr>
        <w:t xml:space="preserve">Паньшинского </w:t>
      </w:r>
      <w:r w:rsidR="00C70276" w:rsidRPr="00D71D01">
        <w:rPr>
          <w:rFonts w:ascii="Times New Roman" w:hAnsi="Times New Roman" w:cs="Times New Roman"/>
          <w:sz w:val="24"/>
          <w:szCs w:val="24"/>
        </w:rPr>
        <w:t xml:space="preserve">сельского поселения Городищенского </w:t>
      </w:r>
      <w:r w:rsidRPr="00D71D01">
        <w:rPr>
          <w:rFonts w:ascii="Times New Roman" w:hAnsi="Times New Roman" w:cs="Times New Roman"/>
          <w:sz w:val="24"/>
          <w:szCs w:val="24"/>
        </w:rPr>
        <w:t>муниципального района Волгоградской области.</w:t>
      </w:r>
    </w:p>
    <w:p w:rsidR="00464A9C" w:rsidRDefault="00464A9C" w:rsidP="00464A9C">
      <w:pPr>
        <w:widowControl w:val="0"/>
        <w:autoSpaceDE w:val="0"/>
        <w:ind w:right="425"/>
        <w:jc w:val="center"/>
        <w:rPr>
          <w:szCs w:val="28"/>
        </w:rPr>
      </w:pPr>
    </w:p>
    <w:p w:rsidR="00464A9C" w:rsidRDefault="00F61E84" w:rsidP="00464A9C">
      <w:pPr>
        <w:widowControl w:val="0"/>
        <w:autoSpaceDE w:val="0"/>
        <w:ind w:right="425"/>
        <w:jc w:val="center"/>
        <w:rPr>
          <w:szCs w:val="28"/>
        </w:rPr>
      </w:pPr>
      <w:r>
        <w:rPr>
          <w:noProof/>
          <w:szCs w:val="28"/>
        </w:rPr>
        <w:pict>
          <v:rect id="Rectangle 11" o:spid="_x0000_s1026" style="position:absolute;left:0;text-align:left;margin-left:252.75pt;margin-top:2.85pt;width:210pt;height:48.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">
            <v:textbox>
              <w:txbxContent>
                <w:p w:rsidR="00EC3F27" w:rsidRPr="009D0BC0" w:rsidRDefault="00EC3F27" w:rsidP="00464A9C">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Pr>
                      <w:sz w:val="18"/>
                      <w:szCs w:val="18"/>
                    </w:rPr>
                    <w:t xml:space="preserve"> </w:t>
                  </w:r>
                  <w:r w:rsidR="00C81F08" w:rsidRPr="00C81F08">
                    <w:rPr>
                      <w:sz w:val="18"/>
                      <w:szCs w:val="18"/>
                    </w:rPr>
                    <w:t xml:space="preserve">Паньшинского </w:t>
                  </w:r>
                  <w:r w:rsidRPr="00C70276">
                    <w:rPr>
                      <w:sz w:val="18"/>
                      <w:szCs w:val="18"/>
                    </w:rPr>
                    <w:t xml:space="preserve">сельского поселения Городищенского </w:t>
                  </w:r>
                  <w:r>
                    <w:rPr>
                      <w:sz w:val="18"/>
                      <w:szCs w:val="18"/>
                    </w:rPr>
                    <w:t xml:space="preserve">муниципального района </w:t>
                  </w:r>
                  <w:r w:rsidRPr="009D0BC0">
                    <w:rPr>
                      <w:sz w:val="18"/>
                      <w:szCs w:val="18"/>
                    </w:rPr>
                    <w:t>с заявлением и пакетом документов</w:t>
                  </w:r>
                </w:p>
              </w:txbxContent>
            </v:textbox>
          </v:rect>
        </w:pict>
      </w:r>
      <w:r>
        <w:rPr>
          <w:noProof/>
          <w:szCs w:val="28"/>
        </w:rPr>
        <w:pict>
          <v:rect id="Rectangle 10" o:spid="_x0000_s1027" style="position:absolute;left:0;text-align:left;margin-left:5.25pt;margin-top:2.85pt;width:207.75pt;height: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">
            <v:textbox>
              <w:txbxContent>
                <w:p w:rsidR="00EC3F27" w:rsidRPr="009D0BC0" w:rsidRDefault="00EC3F27" w:rsidP="00464A9C">
                  <w:pPr>
                    <w:jc w:val="center"/>
                    <w:rPr>
                      <w:sz w:val="18"/>
                      <w:szCs w:val="18"/>
                    </w:rPr>
                  </w:pPr>
                  <w:r w:rsidRPr="009D0BC0">
                    <w:rPr>
                      <w:sz w:val="18"/>
                      <w:szCs w:val="18"/>
                    </w:rPr>
                    <w:t>Обращение заявителя в МФЦ с заявлением и пакетом документов</w:t>
                  </w:r>
                </w:p>
              </w:txbxContent>
            </v:textbox>
          </v:rect>
        </w:pict>
      </w:r>
    </w:p>
    <w:p w:rsidR="00464A9C" w:rsidRPr="00F33604" w:rsidRDefault="00464A9C" w:rsidP="00464A9C">
      <w:pPr>
        <w:widowControl w:val="0"/>
        <w:autoSpaceDE w:val="0"/>
        <w:ind w:right="425"/>
        <w:jc w:val="center"/>
        <w:rPr>
          <w:szCs w:val="28"/>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type id="_x0000_t32" coordsize="21600,21600" o:spt="32" o:oned="t" path="m,l21600,21600e" filled="f">
            <v:path arrowok="t" fillok="f" o:connecttype="none"/>
            <o:lock v:ext="edit" shapetype="t"/>
          </v:shapetype>
          <v:shape id="AutoShape 15" o:spid="_x0000_s1056" type="#_x0000_t32" style="position:absolute;margin-left:104.25pt;margin-top:4.4pt;width:0;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">
            <v:stroke endarrow="block"/>
          </v:shape>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rect id="Rectangle 12" o:spid="_x0000_s1028" style="position:absolute;margin-left:5.25pt;margin-top:2.05pt;width:207.75pt;height:4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">
            <v:textbox>
              <w:txbxContent>
                <w:p w:rsidR="00EC3F27" w:rsidRPr="009D0BC0" w:rsidRDefault="00EC3F27" w:rsidP="00464A9C">
                  <w:pPr>
                    <w:rPr>
                      <w:sz w:val="18"/>
                      <w:szCs w:val="18"/>
                    </w:rPr>
                  </w:pPr>
                  <w:r w:rsidRPr="009D0BC0">
                    <w:rPr>
                      <w:sz w:val="18"/>
                      <w:szCs w:val="18"/>
                    </w:rPr>
                    <w:t>Подготовка и передача в администрацию</w:t>
                  </w:r>
                  <w:r>
                    <w:rPr>
                      <w:sz w:val="18"/>
                      <w:szCs w:val="18"/>
                    </w:rPr>
                    <w:t xml:space="preserve"> </w:t>
                  </w:r>
                  <w:bookmarkStart w:id="8" w:name="_Hlk84322168"/>
                  <w:r w:rsidR="00C81F08" w:rsidRPr="00C81F08">
                    <w:rPr>
                      <w:sz w:val="18"/>
                      <w:szCs w:val="18"/>
                    </w:rPr>
                    <w:t xml:space="preserve">Паньшинского </w:t>
                  </w:r>
                  <w:r w:rsidRPr="00C70276">
                    <w:rPr>
                      <w:sz w:val="18"/>
                      <w:szCs w:val="18"/>
                    </w:rPr>
                    <w:t xml:space="preserve">сельского поселения Городищенского </w:t>
                  </w:r>
                  <w:bookmarkEnd w:id="8"/>
                  <w:r w:rsidRPr="009D0BC0">
                    <w:rPr>
                      <w:sz w:val="18"/>
                      <w:szCs w:val="18"/>
                    </w:rPr>
                    <w:t>муниципального района документов, необходимых для получения услуги</w:t>
                  </w:r>
                </w:p>
              </w:txbxContent>
            </v:textbox>
          </v:rect>
        </w:pict>
      </w:r>
      <w:r>
        <w:rPr>
          <w:rFonts w:ascii="Courier New" w:hAnsi="Courier New" w:cs="Courier New"/>
          <w:noProof/>
        </w:rPr>
        <w:pict>
          <v:shape id="AutoShape 28" o:spid="_x0000_s1055" type="#_x0000_t32" style="position:absolute;margin-left:351.8pt;margin-top:7.75pt;width:.05pt;height:8.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">
            <v:stroke endarrow="block"/>
          </v:shape>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rect id="Rectangle 13" o:spid="_x0000_s1029" style="position:absolute;margin-left:252.75pt;margin-top:4.45pt;width:210pt;height: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">
            <v:textbox>
              <w:txbxContent>
                <w:p w:rsidR="00EC3F27" w:rsidRPr="009C063B" w:rsidRDefault="00EC3F27" w:rsidP="00464A9C">
                  <w:pPr>
                    <w:jc w:val="center"/>
                    <w:rPr>
                      <w:sz w:val="18"/>
                      <w:szCs w:val="18"/>
                    </w:rPr>
                  </w:pPr>
                  <w:r w:rsidRPr="00C81F08">
                    <w:rPr>
                      <w:sz w:val="18"/>
                      <w:szCs w:val="18"/>
                    </w:rPr>
                    <w:t xml:space="preserve">Прием и регистрация документов в администрации </w:t>
                  </w:r>
                  <w:r w:rsidR="00C81F08" w:rsidRPr="00C81F08">
                    <w:rPr>
                      <w:sz w:val="18"/>
                      <w:szCs w:val="18"/>
                    </w:rPr>
                    <w:t xml:space="preserve">Паньшинского </w:t>
                  </w:r>
                  <w:r w:rsidRPr="00C81F08">
                    <w:rPr>
                      <w:sz w:val="18"/>
                      <w:szCs w:val="18"/>
                    </w:rPr>
                    <w:t>сельского поселения Городищенского</w:t>
                  </w:r>
                  <w:r w:rsidRPr="00C70276">
                    <w:rPr>
                      <w:sz w:val="18"/>
                      <w:szCs w:val="18"/>
                    </w:rPr>
                    <w:t xml:space="preserve"> </w:t>
                  </w:r>
                  <w:r w:rsidRPr="009C063B">
                    <w:rPr>
                      <w:sz w:val="18"/>
                      <w:szCs w:val="18"/>
                    </w:rPr>
                    <w:t>муниципального района</w:t>
                  </w:r>
                </w:p>
              </w:txbxContent>
            </v:textbox>
          </v:rect>
        </w:pict>
      </w: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29" o:spid="_x0000_s1054" type="#_x0000_t32" style="position:absolute;margin-left:104.25pt;margin-top:3.35pt;width:0;height: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">
            <v:stroke endarrow="block"/>
          </v:shape>
        </w:pict>
      </w:r>
      <w:r>
        <w:rPr>
          <w:rFonts w:ascii="Courier New" w:hAnsi="Courier New" w:cs="Courier New"/>
          <w:noProof/>
        </w:rPr>
        <w:pict>
          <v:shape id="AutoShape 16" o:spid="_x0000_s1053" type="#_x0000_t32" style="position:absolute;margin-left:351.75pt;margin-top:5pt;width:.0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">
            <v:stroke endarrow="block"/>
          </v:shape>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rect id="Rectangle 14" o:spid="_x0000_s1030" style="position:absolute;margin-left:5.25pt;margin-top:2.65pt;width:207.75pt;height:39.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">
            <v:textbox>
              <w:txbxContent>
                <w:p w:rsidR="00EC3F27" w:rsidRPr="00464A9C" w:rsidRDefault="00EC3F27" w:rsidP="00464A9C">
                  <w:pPr>
                    <w:jc w:val="center"/>
                    <w:rPr>
                      <w:sz w:val="16"/>
                      <w:szCs w:val="16"/>
                    </w:rPr>
                  </w:pPr>
                  <w:r w:rsidRPr="00464A9C">
                    <w:rPr>
                      <w:sz w:val="16"/>
                      <w:szCs w:val="16"/>
                    </w:rPr>
                    <w:t xml:space="preserve">Прием и регистрация документов в администрации </w:t>
                  </w:r>
                  <w:r w:rsidR="00C81F08" w:rsidRPr="00C81F08">
                    <w:rPr>
                      <w:sz w:val="16"/>
                      <w:szCs w:val="16"/>
                    </w:rPr>
                    <w:t xml:space="preserve">Паньшинского </w:t>
                  </w:r>
                  <w:r w:rsidRPr="00C70276">
                    <w:rPr>
                      <w:sz w:val="16"/>
                      <w:szCs w:val="16"/>
                    </w:rPr>
                    <w:t xml:space="preserve">сельского поселения Городищенского </w:t>
                  </w:r>
                  <w:r w:rsidRPr="00464A9C">
                    <w:rPr>
                      <w:sz w:val="16"/>
                      <w:szCs w:val="16"/>
                    </w:rPr>
                    <w:t xml:space="preserve">муниципального района  </w:t>
                  </w:r>
                </w:p>
              </w:txbxContent>
            </v:textbox>
          </v:rect>
        </w:pict>
      </w:r>
      <w:r>
        <w:rPr>
          <w:rFonts w:ascii="Courier New" w:hAnsi="Courier New" w:cs="Courier New"/>
          <w:noProof/>
        </w:rPr>
        <w:pict>
          <v:rect id="Rectangle 5" o:spid="_x0000_s1031" style="position:absolute;margin-left:252.75pt;margin-top:9.4pt;width:210pt;height:27.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">
            <v:textbox>
              <w:txbxContent>
                <w:p w:rsidR="00EC3F27" w:rsidRPr="009D0BC0" w:rsidRDefault="00EC3F27" w:rsidP="00464A9C">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v:textbox>
          </v:rect>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17" o:spid="_x0000_s1052" type="#_x0000_t32" style="position:absolute;margin-left:213pt;margin-top:4.1pt;width:34.5pt;height:.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">
            <v:stroke endarrow="block"/>
          </v:shape>
        </w:pict>
      </w: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22" o:spid="_x0000_s1051" type="#_x0000_t32" style="position:absolute;margin-left:225pt;margin-top:8.5pt;width:38.25pt;height:11.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">
            <v:stroke endarrow="block"/>
          </v:shape>
        </w:pict>
      </w:r>
      <w:r>
        <w:rPr>
          <w:rFonts w:ascii="Courier New" w:hAnsi="Courier New" w:cs="Courier New"/>
          <w:noProof/>
        </w:rPr>
        <w:pict>
          <v:shape id="AutoShape 23" o:spid="_x0000_s1050" type="#_x0000_t32" style="position:absolute;margin-left:164.25pt;margin-top:2.5pt;width:99pt;height:17.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">
            <v:stroke endarrow="block"/>
          </v:shape>
        </w:pict>
      </w:r>
      <w:r>
        <w:rPr>
          <w:rFonts w:ascii="Courier New" w:hAnsi="Courier New" w:cs="Courier New"/>
          <w:noProof/>
        </w:rPr>
        <w:pict>
          <v:shape id="AutoShape 19" o:spid="_x0000_s1049" type="#_x0000_t32" style="position:absolute;margin-left:344.25pt;margin-top:2.5pt;width:.75pt;height:11.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">
            <v:stroke endarrow="block"/>
          </v:shape>
        </w:pict>
      </w:r>
      <w:r>
        <w:rPr>
          <w:rFonts w:ascii="Courier New" w:hAnsi="Courier New" w:cs="Courier New"/>
          <w:noProof/>
        </w:rPr>
        <w:pict>
          <v:shape id="AutoShape 21" o:spid="_x0000_s1048" type="#_x0000_t32" style="position:absolute;margin-left:286.5pt;margin-top:2.5pt;width:.75pt;height:1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">
            <v:stroke endarrow="block"/>
          </v:shape>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30" o:spid="_x0000_s1047" type="#_x0000_t32" style="position:absolute;margin-left:45pt;margin-top:2.4pt;width:0;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">
            <v:stroke endarrow="block"/>
          </v:shape>
        </w:pict>
      </w:r>
    </w:p>
    <w:p w:rsidR="00464A9C" w:rsidRDefault="00F61E84" w:rsidP="00464A9C">
      <w:pPr>
        <w:widowControl w:val="0"/>
        <w:tabs>
          <w:tab w:val="left" w:pos="3969"/>
          <w:tab w:val="left" w:pos="4536"/>
          <w:tab w:val="left" w:pos="5103"/>
        </w:tabs>
        <w:autoSpaceDE w:val="0"/>
        <w:ind w:right="425"/>
        <w:rPr>
          <w:rFonts w:ascii="Courier New" w:hAnsi="Courier New" w:cs="Courier New"/>
        </w:rPr>
      </w:pPr>
      <w:r>
        <w:rPr>
          <w:rFonts w:ascii="Courier New" w:hAnsi="Courier New" w:cs="Courier New"/>
          <w:noProof/>
        </w:rPr>
        <w:pict>
          <v:rect id="Rectangle 3" o:spid="_x0000_s1032" style="position:absolute;margin-left:5.25pt;margin-top:2.35pt;width:86.25pt;height:12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">
            <v:textbox>
              <w:txbxContent>
                <w:p w:rsidR="00EC3F27" w:rsidRPr="00EB6125" w:rsidRDefault="00EC3F27" w:rsidP="00464A9C">
                  <w:pPr>
                    <w:rPr>
                      <w:sz w:val="18"/>
                      <w:szCs w:val="18"/>
                    </w:rPr>
                  </w:pPr>
                  <w:r w:rsidRPr="00EB6125">
                    <w:rPr>
                      <w:sz w:val="18"/>
                      <w:szCs w:val="18"/>
                    </w:rPr>
                    <w:t>Приостановление срока рассмотрения заявления об утверждении схемы расположения земельного участка</w:t>
                  </w:r>
                </w:p>
              </w:txbxContent>
            </v:textbox>
          </v:rect>
        </w:pict>
      </w:r>
      <w:r>
        <w:rPr>
          <w:rFonts w:ascii="Courier New" w:hAnsi="Courier New" w:cs="Courier New"/>
          <w:noProof/>
        </w:rPr>
        <w:pict>
          <v:rect id="Rectangle 4" o:spid="_x0000_s1033" style="position:absolute;margin-left:99pt;margin-top:2.8pt;width:70.5pt;height:119.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">
            <v:textbox>
              <w:txbxContent>
                <w:p w:rsidR="00EC3F27" w:rsidRPr="009D0BC0" w:rsidRDefault="00EC3F27" w:rsidP="00464A9C">
                  <w:pPr>
                    <w:rPr>
                      <w:sz w:val="18"/>
                      <w:szCs w:val="18"/>
                    </w:rPr>
                  </w:pPr>
                  <w:r w:rsidRPr="009D0BC0">
                    <w:rPr>
                      <w:sz w:val="18"/>
                      <w:szCs w:val="18"/>
                    </w:rPr>
                    <w:t xml:space="preserve">Решение </w:t>
                  </w:r>
                  <w:r>
                    <w:rPr>
                      <w:sz w:val="18"/>
                      <w:szCs w:val="18"/>
                    </w:rPr>
                    <w:t>об утверждении схемы расположения земельного участка</w:t>
                  </w:r>
                </w:p>
                <w:p w:rsidR="00EC3F27" w:rsidRPr="00EB6125" w:rsidRDefault="00EC3F27" w:rsidP="00464A9C">
                  <w:pPr>
                    <w:rPr>
                      <w:szCs w:val="18"/>
                    </w:rPr>
                  </w:pPr>
                </w:p>
              </w:txbxContent>
            </v:textbox>
          </v:rect>
        </w:pict>
      </w:r>
      <w:r>
        <w:rPr>
          <w:rFonts w:ascii="Courier New" w:hAnsi="Courier New" w:cs="Courier New"/>
          <w:noProof/>
        </w:rPr>
        <w:pict>
          <v:rect id="Rectangle 6" o:spid="_x0000_s1034" style="position:absolute;margin-left:178.5pt;margin-top:2.8pt;width:66pt;height:119.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">
            <v:textbox>
              <w:txbxContent>
                <w:p w:rsidR="00EC3F27" w:rsidRPr="009D0BC0" w:rsidRDefault="00EC3F27" w:rsidP="00464A9C">
                  <w:pPr>
                    <w:jc w:val="center"/>
                    <w:rPr>
                      <w:sz w:val="18"/>
                      <w:szCs w:val="18"/>
                    </w:rPr>
                  </w:pPr>
                  <w:r w:rsidRPr="009D0BC0">
                    <w:rPr>
                      <w:sz w:val="18"/>
                      <w:szCs w:val="18"/>
                    </w:rPr>
                    <w:t xml:space="preserve">Решение об отказе в </w:t>
                  </w:r>
                  <w:r>
                    <w:rPr>
                      <w:sz w:val="18"/>
                      <w:szCs w:val="18"/>
                    </w:rPr>
                    <w:t>утверждении схемы расположения земельного участка</w:t>
                  </w:r>
                </w:p>
                <w:p w:rsidR="00EC3F27" w:rsidRPr="009D0BC0" w:rsidRDefault="00EC3F27" w:rsidP="00464A9C">
                  <w:pPr>
                    <w:jc w:val="center"/>
                    <w:rPr>
                      <w:sz w:val="18"/>
                      <w:szCs w:val="18"/>
                    </w:rPr>
                  </w:pPr>
                </w:p>
              </w:txbxContent>
            </v:textbox>
          </v:rect>
        </w:pict>
      </w:r>
      <w:r>
        <w:rPr>
          <w:rFonts w:ascii="Courier New" w:hAnsi="Courier New" w:cs="Courier New"/>
          <w:noProof/>
        </w:rPr>
        <w:pict>
          <v:rect id="Rectangle 7" o:spid="_x0000_s1035" style="position:absolute;margin-left:324pt;margin-top:2.8pt;width:63pt;height:119.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">
            <v:textbox>
              <w:txbxContent>
                <w:p w:rsidR="00EC3F27" w:rsidRPr="00F1212D" w:rsidRDefault="00EC3F27" w:rsidP="00464A9C">
                  <w:pPr>
                    <w:rPr>
                      <w:sz w:val="18"/>
                      <w:szCs w:val="18"/>
                    </w:rPr>
                  </w:pPr>
                  <w:r w:rsidRPr="00F1212D">
                    <w:rPr>
                      <w:sz w:val="18"/>
                      <w:szCs w:val="18"/>
                    </w:rPr>
                    <w:t>Заявление о государственной регистрации права муниципальной собственности</w:t>
                  </w:r>
                  <w:r>
                    <w:rPr>
                      <w:sz w:val="18"/>
                      <w:szCs w:val="18"/>
                    </w:rPr>
                    <w:t xml:space="preserve"> на земельный участок</w:t>
                  </w:r>
                </w:p>
              </w:txbxContent>
            </v:textbox>
          </v:rect>
        </w:pict>
      </w:r>
      <w:r>
        <w:rPr>
          <w:rFonts w:ascii="Courier New" w:hAnsi="Courier New" w:cs="Courier New"/>
          <w:noProof/>
        </w:rPr>
        <w:pict>
          <v:rect id="Rectangle 2" o:spid="_x0000_s1036" style="position:absolute;margin-left:252.75pt;margin-top:2.8pt;width:63pt;height:119.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qrKAIAAFA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">
            <v:textbox>
              <w:txbxContent>
                <w:p w:rsidR="00EC3F27" w:rsidRPr="00F1212D" w:rsidRDefault="00EC3F27" w:rsidP="00464A9C">
                  <w:pPr>
                    <w:rPr>
                      <w:sz w:val="18"/>
                      <w:szCs w:val="18"/>
                    </w:rPr>
                  </w:pPr>
                  <w:r w:rsidRPr="00F1212D">
                    <w:rPr>
                      <w:sz w:val="18"/>
                      <w:szCs w:val="18"/>
                    </w:rPr>
                    <w:t>Решение об отказе в проведении аукциона</w:t>
                  </w:r>
                  <w:r>
                    <w:rPr>
                      <w:sz w:val="18"/>
                      <w:szCs w:val="18"/>
                    </w:rPr>
                    <w:t xml:space="preserve"> на право заключения договора аренды земельного участка</w:t>
                  </w:r>
                </w:p>
              </w:txbxContent>
            </v:textbox>
          </v:rect>
        </w:pict>
      </w:r>
      <w:r>
        <w:rPr>
          <w:rFonts w:ascii="Courier New" w:hAnsi="Courier New" w:cs="Courier New"/>
          <w:noProof/>
        </w:rPr>
        <w:pict>
          <v:rect id="Rectangle 8" o:spid="_x0000_s1037" style="position:absolute;margin-left:396pt;margin-top:2.35pt;width:70.5pt;height:152.9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">
            <v:textbox>
              <w:txbxContent>
                <w:p w:rsidR="00EC3F27" w:rsidRPr="00F1212D" w:rsidRDefault="00EC3F27" w:rsidP="00464A9C">
                  <w:pPr>
                    <w:rPr>
                      <w:sz w:val="18"/>
                      <w:szCs w:val="18"/>
                    </w:rPr>
                  </w:pPr>
                  <w:r w:rsidRPr="00F1212D">
                    <w:rPr>
                      <w:sz w:val="18"/>
                      <w:szCs w:val="18"/>
                    </w:rPr>
                    <w:t>Запрос на предоставление технических условий</w:t>
                  </w:r>
                  <w:r>
                    <w:rPr>
                      <w:sz w:val="18"/>
                      <w:szCs w:val="18"/>
                    </w:rPr>
                    <w:t xml:space="preserve"> подключения (технологического присоединения) объектов к сетям инженерно-технического обеспечения</w:t>
                  </w:r>
                </w:p>
              </w:txbxContent>
            </v:textbox>
          </v:rect>
        </w:pict>
      </w: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31" o:spid="_x0000_s1046" type="#_x0000_t32" style="position:absolute;margin-left:387pt;margin-top:-.35pt;width:9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">
            <v:stroke endarrow="block"/>
          </v:shape>
        </w:pict>
      </w: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24" o:spid="_x0000_s1045" type="#_x0000_t32" style="position:absolute;margin-left:50.25pt;margin-top:9.15pt;width:.75pt;height:1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">
            <v:stroke endarrow="block"/>
          </v:shape>
        </w:pict>
      </w:r>
    </w:p>
    <w:p w:rsidR="00464A9C" w:rsidRPr="00E07111" w:rsidRDefault="00F61E84" w:rsidP="00464A9C">
      <w:pPr>
        <w:widowControl w:val="0"/>
        <w:autoSpaceDE w:val="0"/>
        <w:ind w:right="425"/>
        <w:rPr>
          <w:rFonts w:ascii="Courier New" w:hAnsi="Courier New" w:cs="Courier New"/>
          <w:b/>
        </w:rPr>
      </w:pPr>
      <w:r w:rsidRPr="00F61E84">
        <w:rPr>
          <w:rFonts w:ascii="Courier New" w:hAnsi="Courier New" w:cs="Courier New"/>
          <w:noProof/>
        </w:rPr>
        <w:pict>
          <v:shape id="AutoShape 25" o:spid="_x0000_s1044" type="#_x0000_t32" style="position:absolute;margin-left:276pt;margin-top:2.75pt;width:0;height:54.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">
            <v:stroke endarrow="block"/>
          </v:shape>
        </w:pict>
      </w:r>
      <w:r w:rsidRPr="00F61E84">
        <w:rPr>
          <w:rFonts w:ascii="Courier New" w:hAnsi="Courier New" w:cs="Courier New"/>
          <w:noProof/>
        </w:rPr>
        <w:pict>
          <v:shape id="AutoShape 26" o:spid="_x0000_s1043" type="#_x0000_t32" style="position:absolute;margin-left:213pt;margin-top:2.75pt;width:0;height: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">
            <v:stroke endarrow="block"/>
          </v:shape>
        </w:pict>
      </w:r>
      <w:r w:rsidRPr="00F61E84">
        <w:rPr>
          <w:rFonts w:ascii="Courier New" w:hAnsi="Courier New" w:cs="Courier New"/>
          <w:noProof/>
        </w:rPr>
        <w:pict>
          <v:shape id="AutoShape 27" o:spid="_x0000_s1042" type="#_x0000_t32" style="position:absolute;margin-left:152.25pt;margin-top:2.75pt;width:0;height:5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">
            <v:stroke endarrow="block"/>
          </v:shape>
        </w:pict>
      </w:r>
    </w:p>
    <w:p w:rsidR="00464A9C" w:rsidRPr="00E07111" w:rsidRDefault="00F61E84" w:rsidP="00464A9C">
      <w:pPr>
        <w:widowControl w:val="0"/>
        <w:autoSpaceDE w:val="0"/>
        <w:ind w:right="425"/>
        <w:rPr>
          <w:rFonts w:ascii="Courier New" w:hAnsi="Courier New" w:cs="Courier New"/>
          <w:b/>
        </w:rPr>
      </w:pPr>
      <w:r w:rsidRPr="00F61E84">
        <w:rPr>
          <w:rFonts w:ascii="Courier New" w:hAnsi="Courier New" w:cs="Courier New"/>
          <w:noProof/>
        </w:rPr>
        <w:pict>
          <v:rect id="Rectangle 18" o:spid="_x0000_s1038" style="position:absolute;margin-left:12pt;margin-top:7.35pt;width:126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">
            <v:textbox>
              <w:txbxContent>
                <w:p w:rsidR="00EC3F27" w:rsidRPr="00F1212D" w:rsidRDefault="00EC3F27" w:rsidP="00464A9C">
                  <w:pPr>
                    <w:rPr>
                      <w:sz w:val="18"/>
                      <w:szCs w:val="18"/>
                    </w:rPr>
                  </w:pPr>
                  <w:r w:rsidRPr="00F1212D">
                    <w:rPr>
                      <w:sz w:val="18"/>
                      <w:szCs w:val="18"/>
                    </w:rPr>
                    <w:t>Направление заявителю ответа или направление ответа для выдачи в МФЦ</w:t>
                  </w:r>
                </w:p>
              </w:txbxContent>
            </v:textbox>
          </v:rect>
        </w:pict>
      </w: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33" o:spid="_x0000_s1041" type="#_x0000_t32" style="position:absolute;margin-left:419.25pt;margin-top:8pt;width:.05pt;height:26.8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">
            <v:stroke endarrow="block"/>
          </v:shape>
        </w:pict>
      </w: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rect id="Rectangle 20" o:spid="_x0000_s1039" style="position:absolute;margin-left:315.75pt;margin-top:5.35pt;width:150.75pt;height:3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">
            <v:textbox>
              <w:txbxContent>
                <w:p w:rsidR="00EC3F27" w:rsidRPr="00F1212D" w:rsidRDefault="00EC3F27" w:rsidP="00464A9C">
                  <w:pPr>
                    <w:rPr>
                      <w:sz w:val="18"/>
                      <w:szCs w:val="18"/>
                    </w:rPr>
                  </w:pPr>
                  <w:r w:rsidRPr="00F1212D">
                    <w:rPr>
                      <w:sz w:val="18"/>
                      <w:szCs w:val="18"/>
                    </w:rPr>
                    <w:t xml:space="preserve">Решение о </w:t>
                  </w:r>
                  <w:r>
                    <w:rPr>
                      <w:sz w:val="18"/>
                      <w:szCs w:val="18"/>
                    </w:rPr>
                    <w:t xml:space="preserve"> п</w:t>
                  </w:r>
                  <w:r w:rsidRPr="00F1212D">
                    <w:rPr>
                      <w:sz w:val="18"/>
                      <w:szCs w:val="18"/>
                    </w:rPr>
                    <w:t>роведении аукциона</w:t>
                  </w:r>
                  <w:r>
                    <w:rPr>
                      <w:sz w:val="18"/>
                      <w:szCs w:val="18"/>
                    </w:rPr>
                    <w:t xml:space="preserve"> на право заключения договора аренды земельного участка</w:t>
                  </w:r>
                </w:p>
              </w:txbxContent>
            </v:textbox>
          </v:rect>
        </w:pict>
      </w:r>
    </w:p>
    <w:p w:rsidR="00464A9C" w:rsidRDefault="00464A9C" w:rsidP="00464A9C">
      <w:pPr>
        <w:widowControl w:val="0"/>
        <w:autoSpaceDE w:val="0"/>
        <w:ind w:right="425"/>
        <w:rPr>
          <w:rFonts w:ascii="Courier New" w:hAnsi="Courier New" w:cs="Courier New"/>
        </w:rPr>
      </w:pPr>
    </w:p>
    <w:p w:rsidR="00464A9C" w:rsidRDefault="00464A9C" w:rsidP="00464A9C">
      <w:pPr>
        <w:widowControl w:val="0"/>
        <w:autoSpaceDE w:val="0"/>
        <w:ind w:right="425"/>
        <w:rPr>
          <w:rFonts w:ascii="Courier New" w:hAnsi="Courier New" w:cs="Courier New"/>
        </w:rPr>
      </w:pPr>
    </w:p>
    <w:p w:rsidR="00464A9C" w:rsidRDefault="00F61E84" w:rsidP="00464A9C">
      <w:pPr>
        <w:widowControl w:val="0"/>
        <w:autoSpaceDE w:val="0"/>
        <w:ind w:right="425"/>
        <w:rPr>
          <w:rFonts w:ascii="Courier New" w:hAnsi="Courier New" w:cs="Courier New"/>
        </w:rPr>
      </w:pPr>
      <w:r>
        <w:rPr>
          <w:rFonts w:ascii="Courier New" w:hAnsi="Courier New" w:cs="Courier New"/>
          <w:noProof/>
        </w:rPr>
        <w:pict>
          <v:shape id="AutoShape 32" o:spid="_x0000_s1040" type="#_x0000_t32" style="position:absolute;margin-left:385.5pt;margin-top:10.35pt;width:0;height:16.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">
            <v:stroke endarrow="block"/>
          </v:shape>
        </w:pict>
      </w:r>
    </w:p>
    <w:p w:rsidR="00464A9C" w:rsidRDefault="00464A9C" w:rsidP="00464A9C">
      <w:pPr>
        <w:widowControl w:val="0"/>
        <w:autoSpaceDE w:val="0"/>
        <w:ind w:right="425"/>
        <w:rPr>
          <w:rFonts w:ascii="Courier New" w:hAnsi="Courier New" w:cs="Courier New"/>
        </w:rPr>
      </w:pPr>
    </w:p>
    <w:p w:rsidR="00D56D60" w:rsidRDefault="00D56D60" w:rsidP="00A11A04">
      <w:pPr>
        <w:ind w:firstLine="709"/>
      </w:pPr>
    </w:p>
    <w:sectPr w:rsidR="00D56D60" w:rsidSect="00EE34C8">
      <w:headerReference w:type="even" r:id="rId56"/>
      <w:headerReference w:type="default" r:id="rId57"/>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5D" w:rsidRDefault="00DE125D" w:rsidP="003D6DE3">
      <w:r>
        <w:separator/>
      </w:r>
    </w:p>
  </w:endnote>
  <w:endnote w:type="continuationSeparator" w:id="0">
    <w:p w:rsidR="00DE125D" w:rsidRDefault="00DE125D" w:rsidP="003D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5D" w:rsidRDefault="00DE125D" w:rsidP="003D6DE3">
      <w:r>
        <w:separator/>
      </w:r>
    </w:p>
  </w:footnote>
  <w:footnote w:type="continuationSeparator" w:id="0">
    <w:p w:rsidR="00DE125D" w:rsidRDefault="00DE125D" w:rsidP="003D6DE3">
      <w:r>
        <w:continuationSeparator/>
      </w:r>
    </w:p>
  </w:footnote>
  <w:footnote w:id="1">
    <w:p w:rsidR="00EC3F27" w:rsidRDefault="00EC3F27" w:rsidP="00BE398F">
      <w:pPr>
        <w:pStyle w:val="af7"/>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27" w:rsidRDefault="00F61E84" w:rsidP="00EE34C8">
    <w:pPr>
      <w:pStyle w:val="ab"/>
      <w:framePr w:wrap="around" w:vAnchor="text" w:hAnchor="margin" w:xAlign="center" w:y="1"/>
      <w:rPr>
        <w:rStyle w:val="ad"/>
      </w:rPr>
    </w:pPr>
    <w:r>
      <w:rPr>
        <w:rStyle w:val="ad"/>
      </w:rPr>
      <w:fldChar w:fldCharType="begin"/>
    </w:r>
    <w:r w:rsidR="00EC3F27">
      <w:rPr>
        <w:rStyle w:val="ad"/>
      </w:rPr>
      <w:instrText xml:space="preserve">PAGE  </w:instrText>
    </w:r>
    <w:r>
      <w:rPr>
        <w:rStyle w:val="ad"/>
      </w:rPr>
      <w:fldChar w:fldCharType="end"/>
    </w:r>
  </w:p>
  <w:p w:rsidR="00EC3F27" w:rsidRDefault="00EC3F2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27" w:rsidRDefault="00F61E84" w:rsidP="00EE34C8">
    <w:pPr>
      <w:pStyle w:val="ab"/>
      <w:framePr w:wrap="around" w:vAnchor="text" w:hAnchor="margin" w:xAlign="center" w:y="1"/>
      <w:rPr>
        <w:rStyle w:val="ad"/>
      </w:rPr>
    </w:pPr>
    <w:r>
      <w:rPr>
        <w:rStyle w:val="ad"/>
      </w:rPr>
      <w:fldChar w:fldCharType="begin"/>
    </w:r>
    <w:r w:rsidR="00EC3F27">
      <w:rPr>
        <w:rStyle w:val="ad"/>
      </w:rPr>
      <w:instrText xml:space="preserve">PAGE  </w:instrText>
    </w:r>
    <w:r>
      <w:rPr>
        <w:rStyle w:val="ad"/>
      </w:rPr>
      <w:fldChar w:fldCharType="separate"/>
    </w:r>
    <w:r w:rsidR="00EA5274">
      <w:rPr>
        <w:rStyle w:val="ad"/>
        <w:noProof/>
      </w:rPr>
      <w:t>35</w:t>
    </w:r>
    <w:r>
      <w:rPr>
        <w:rStyle w:val="ad"/>
      </w:rPr>
      <w:fldChar w:fldCharType="end"/>
    </w:r>
  </w:p>
  <w:p w:rsidR="00EC3F27" w:rsidRDefault="00EC3F2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B62EE7"/>
    <w:rsid w:val="000020E3"/>
    <w:rsid w:val="00010798"/>
    <w:rsid w:val="00073439"/>
    <w:rsid w:val="0008626B"/>
    <w:rsid w:val="000B6234"/>
    <w:rsid w:val="000D637C"/>
    <w:rsid w:val="000F69E8"/>
    <w:rsid w:val="000F7993"/>
    <w:rsid w:val="00111433"/>
    <w:rsid w:val="00147C02"/>
    <w:rsid w:val="001712A0"/>
    <w:rsid w:val="00176EEB"/>
    <w:rsid w:val="001A16B6"/>
    <w:rsid w:val="001D1AAD"/>
    <w:rsid w:val="001E1462"/>
    <w:rsid w:val="00210C71"/>
    <w:rsid w:val="00220504"/>
    <w:rsid w:val="00274537"/>
    <w:rsid w:val="002848BF"/>
    <w:rsid w:val="002C3CFC"/>
    <w:rsid w:val="002F7744"/>
    <w:rsid w:val="00320F52"/>
    <w:rsid w:val="00360C9D"/>
    <w:rsid w:val="003A39D0"/>
    <w:rsid w:val="003B7A2B"/>
    <w:rsid w:val="003D6DE3"/>
    <w:rsid w:val="004467EC"/>
    <w:rsid w:val="00464A9C"/>
    <w:rsid w:val="00465A6B"/>
    <w:rsid w:val="0047485E"/>
    <w:rsid w:val="004C1611"/>
    <w:rsid w:val="004F6F2E"/>
    <w:rsid w:val="00530B67"/>
    <w:rsid w:val="00540677"/>
    <w:rsid w:val="005B7B40"/>
    <w:rsid w:val="005B7C05"/>
    <w:rsid w:val="005D7738"/>
    <w:rsid w:val="005E6EE6"/>
    <w:rsid w:val="00600E01"/>
    <w:rsid w:val="006471A2"/>
    <w:rsid w:val="006669B9"/>
    <w:rsid w:val="00685321"/>
    <w:rsid w:val="006A61A3"/>
    <w:rsid w:val="006B575C"/>
    <w:rsid w:val="006C3C2A"/>
    <w:rsid w:val="006C417A"/>
    <w:rsid w:val="006F7E83"/>
    <w:rsid w:val="00722D2C"/>
    <w:rsid w:val="0072466D"/>
    <w:rsid w:val="00757B0F"/>
    <w:rsid w:val="00766BC6"/>
    <w:rsid w:val="00786B13"/>
    <w:rsid w:val="007A1C32"/>
    <w:rsid w:val="007A3E39"/>
    <w:rsid w:val="007D3A4C"/>
    <w:rsid w:val="007D3EEC"/>
    <w:rsid w:val="007E5B23"/>
    <w:rsid w:val="00802BD7"/>
    <w:rsid w:val="008035B8"/>
    <w:rsid w:val="00813C6D"/>
    <w:rsid w:val="00820260"/>
    <w:rsid w:val="008629DE"/>
    <w:rsid w:val="00880B75"/>
    <w:rsid w:val="0099675D"/>
    <w:rsid w:val="009A107A"/>
    <w:rsid w:val="009A41F8"/>
    <w:rsid w:val="009A5961"/>
    <w:rsid w:val="009B4693"/>
    <w:rsid w:val="009C063B"/>
    <w:rsid w:val="009D6D04"/>
    <w:rsid w:val="00A101CF"/>
    <w:rsid w:val="00A11A04"/>
    <w:rsid w:val="00A52AC0"/>
    <w:rsid w:val="00A640B5"/>
    <w:rsid w:val="00A65C77"/>
    <w:rsid w:val="00A9129E"/>
    <w:rsid w:val="00AA2931"/>
    <w:rsid w:val="00AB06C4"/>
    <w:rsid w:val="00AC66A5"/>
    <w:rsid w:val="00B0358A"/>
    <w:rsid w:val="00B03E56"/>
    <w:rsid w:val="00B05A37"/>
    <w:rsid w:val="00B273EE"/>
    <w:rsid w:val="00B62EE7"/>
    <w:rsid w:val="00B65844"/>
    <w:rsid w:val="00B66029"/>
    <w:rsid w:val="00B725CE"/>
    <w:rsid w:val="00B91739"/>
    <w:rsid w:val="00B9359A"/>
    <w:rsid w:val="00BE398F"/>
    <w:rsid w:val="00BF3B01"/>
    <w:rsid w:val="00BF61C6"/>
    <w:rsid w:val="00C02018"/>
    <w:rsid w:val="00C0332F"/>
    <w:rsid w:val="00C14F7C"/>
    <w:rsid w:val="00C3097C"/>
    <w:rsid w:val="00C6671D"/>
    <w:rsid w:val="00C70276"/>
    <w:rsid w:val="00C81F08"/>
    <w:rsid w:val="00CC772F"/>
    <w:rsid w:val="00CE438D"/>
    <w:rsid w:val="00CF19FC"/>
    <w:rsid w:val="00D13159"/>
    <w:rsid w:val="00D56D60"/>
    <w:rsid w:val="00D71D01"/>
    <w:rsid w:val="00DA2B25"/>
    <w:rsid w:val="00DA4FF7"/>
    <w:rsid w:val="00DA7ADC"/>
    <w:rsid w:val="00DE0E9D"/>
    <w:rsid w:val="00DE125D"/>
    <w:rsid w:val="00E81073"/>
    <w:rsid w:val="00EA0D73"/>
    <w:rsid w:val="00EA5274"/>
    <w:rsid w:val="00EB17F5"/>
    <w:rsid w:val="00EC3F27"/>
    <w:rsid w:val="00EE34C8"/>
    <w:rsid w:val="00F24EF8"/>
    <w:rsid w:val="00F61E84"/>
    <w:rsid w:val="00F96C09"/>
    <w:rsid w:val="00FC719B"/>
    <w:rsid w:val="00FF0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
        <o:r id="V:Rule2" type="connector" idref="#AutoShape 28"/>
        <o:r id="V:Rule3" type="connector" idref="#AutoShape 29"/>
        <o:r id="V:Rule4" type="connector" idref="#AutoShape 16"/>
        <o:r id="V:Rule5" type="connector" idref="#AutoShape 17"/>
        <o:r id="V:Rule6" type="connector" idref="#AutoShape 22"/>
        <o:r id="V:Rule7" type="connector" idref="#AutoShape 23"/>
        <o:r id="V:Rule8" type="connector" idref="#AutoShape 19"/>
        <o:r id="V:Rule9" type="connector" idref="#AutoShape 21"/>
        <o:r id="V:Rule10" type="connector" idref="#AutoShape 30"/>
        <o:r id="V:Rule11" type="connector" idref="#AutoShape 31"/>
        <o:r id="V:Rule12" type="connector" idref="#AutoShape 24"/>
        <o:r id="V:Rule13" type="connector" idref="#AutoShape 25"/>
        <o:r id="V:Rule14" type="connector" idref="#AutoShape 26"/>
        <o:r id="V:Rule15" type="connector" idref="#AutoShape 27"/>
        <o:r id="V:Rule16" type="connector" idref="#AutoShape 33"/>
        <o:r id="V:Rule17"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2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uiPriority w:val="99"/>
    <w:semiHidden/>
    <w:rsid w:val="003D6DE3"/>
    <w:rPr>
      <w:rFonts w:ascii="Tahoma" w:hAnsi="Tahoma" w:cs="Tahoma"/>
      <w:sz w:val="16"/>
      <w:szCs w:val="16"/>
    </w:rPr>
  </w:style>
  <w:style w:type="character" w:customStyle="1" w:styleId="a9">
    <w:name w:val="Текст выноски Знак"/>
    <w:basedOn w:val="a0"/>
    <w:link w:val="a8"/>
    <w:uiPriority w:val="99"/>
    <w:semiHidden/>
    <w:rsid w:val="003D6DE3"/>
    <w:rPr>
      <w:rFonts w:ascii="Tahoma" w:eastAsia="Times New Roman" w:hAnsi="Tahoma" w:cs="Tahoma"/>
      <w:sz w:val="16"/>
      <w:szCs w:val="16"/>
      <w:lang w:eastAsia="ru-RU"/>
    </w:rPr>
  </w:style>
  <w:style w:type="paragraph" w:styleId="aa">
    <w:name w:val="List Paragraph"/>
    <w:basedOn w:val="a"/>
    <w:uiPriority w:val="34"/>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uiPriority w:val="99"/>
    <w:rsid w:val="003D6DE3"/>
    <w:pPr>
      <w:tabs>
        <w:tab w:val="center" w:pos="4677"/>
        <w:tab w:val="right" w:pos="9355"/>
      </w:tabs>
    </w:pPr>
  </w:style>
  <w:style w:type="character" w:customStyle="1" w:styleId="ac">
    <w:name w:val="Верхний колонтитул Знак"/>
    <w:basedOn w:val="a0"/>
    <w:link w:val="ab"/>
    <w:uiPriority w:val="99"/>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q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uiPriority w:val="99"/>
    <w:semiHidden/>
    <w:rsid w:val="003D6DE3"/>
  </w:style>
  <w:style w:type="character" w:customStyle="1" w:styleId="af8">
    <w:name w:val="Текст сноски Знак"/>
    <w:basedOn w:val="a0"/>
    <w:link w:val="af7"/>
    <w:uiPriority w:val="99"/>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customStyle="1" w:styleId="afc">
    <w:basedOn w:val="a"/>
    <w:next w:val="afd"/>
    <w:rsid w:val="00360C9D"/>
    <w:pPr>
      <w:spacing w:before="100" w:beforeAutospacing="1" w:after="100" w:afterAutospacing="1"/>
    </w:pPr>
    <w:rPr>
      <w:sz w:val="24"/>
      <w:szCs w:val="24"/>
    </w:rPr>
  </w:style>
  <w:style w:type="character" w:customStyle="1" w:styleId="51">
    <w:name w:val="Основной текст (5) + Не полужирный"/>
    <w:rsid w:val="00360C9D"/>
    <w:rPr>
      <w:b/>
      <w:sz w:val="27"/>
      <w:shd w:val="clear" w:color="auto" w:fill="FFFFFF"/>
    </w:rPr>
  </w:style>
  <w:style w:type="paragraph" w:styleId="afe">
    <w:name w:val="footer"/>
    <w:basedOn w:val="a"/>
    <w:link w:val="aff"/>
    <w:uiPriority w:val="99"/>
    <w:semiHidden/>
    <w:unhideWhenUsed/>
    <w:rsid w:val="00360C9D"/>
    <w:pPr>
      <w:tabs>
        <w:tab w:val="center" w:pos="4677"/>
        <w:tab w:val="right" w:pos="9355"/>
      </w:tabs>
    </w:pPr>
    <w:rPr>
      <w:sz w:val="24"/>
      <w:szCs w:val="24"/>
      <w:lang/>
    </w:rPr>
  </w:style>
  <w:style w:type="character" w:customStyle="1" w:styleId="aff">
    <w:name w:val="Нижний колонтитул Знак"/>
    <w:basedOn w:val="a0"/>
    <w:link w:val="afe"/>
    <w:uiPriority w:val="99"/>
    <w:semiHidden/>
    <w:rsid w:val="00360C9D"/>
    <w:rPr>
      <w:rFonts w:ascii="Times New Roman" w:eastAsia="Times New Roman" w:hAnsi="Times New Roman" w:cs="Times New Roman"/>
      <w:sz w:val="24"/>
      <w:szCs w:val="24"/>
      <w:lang/>
    </w:rPr>
  </w:style>
  <w:style w:type="character" w:styleId="aff0">
    <w:name w:val="annotation reference"/>
    <w:semiHidden/>
    <w:rsid w:val="00360C9D"/>
    <w:rPr>
      <w:sz w:val="16"/>
      <w:szCs w:val="16"/>
    </w:rPr>
  </w:style>
  <w:style w:type="paragraph" w:styleId="aff1">
    <w:name w:val="annotation text"/>
    <w:basedOn w:val="a"/>
    <w:link w:val="aff2"/>
    <w:semiHidden/>
    <w:rsid w:val="00360C9D"/>
  </w:style>
  <w:style w:type="character" w:customStyle="1" w:styleId="aff2">
    <w:name w:val="Текст примечания Знак"/>
    <w:basedOn w:val="a0"/>
    <w:link w:val="aff1"/>
    <w:semiHidden/>
    <w:rsid w:val="00360C9D"/>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360C9D"/>
    <w:rPr>
      <w:b/>
      <w:bCs/>
    </w:rPr>
  </w:style>
  <w:style w:type="character" w:customStyle="1" w:styleId="aff4">
    <w:name w:val="Тема примечания Знак"/>
    <w:basedOn w:val="aff2"/>
    <w:link w:val="aff3"/>
    <w:semiHidden/>
    <w:rsid w:val="00360C9D"/>
    <w:rPr>
      <w:rFonts w:ascii="Times New Roman" w:eastAsia="Times New Roman" w:hAnsi="Times New Roman" w:cs="Times New Roman"/>
      <w:b/>
      <w:bCs/>
      <w:sz w:val="20"/>
      <w:szCs w:val="20"/>
      <w:lang w:eastAsia="ru-RU"/>
    </w:rPr>
  </w:style>
  <w:style w:type="paragraph" w:customStyle="1" w:styleId="unformattext">
    <w:name w:val="unformattext"/>
    <w:basedOn w:val="a"/>
    <w:rsid w:val="00360C9D"/>
    <w:pPr>
      <w:spacing w:before="100" w:beforeAutospacing="1" w:after="100" w:afterAutospacing="1"/>
    </w:pPr>
    <w:rPr>
      <w:sz w:val="24"/>
      <w:szCs w:val="24"/>
    </w:rPr>
  </w:style>
  <w:style w:type="paragraph" w:styleId="afd">
    <w:name w:val="Normal (Web)"/>
    <w:basedOn w:val="a"/>
    <w:uiPriority w:val="99"/>
    <w:semiHidden/>
    <w:unhideWhenUsed/>
    <w:rsid w:val="00360C9D"/>
    <w:rPr>
      <w:sz w:val="24"/>
      <w:szCs w:val="24"/>
    </w:rPr>
  </w:style>
  <w:style w:type="paragraph" w:customStyle="1" w:styleId="ConsNonformat">
    <w:name w:val="ConsNonformat"/>
    <w:rsid w:val="00464A9C"/>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2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uiPriority w:val="99"/>
    <w:semiHidden/>
    <w:rsid w:val="003D6DE3"/>
    <w:rPr>
      <w:rFonts w:ascii="Tahoma" w:hAnsi="Tahoma" w:cs="Tahoma"/>
      <w:sz w:val="16"/>
      <w:szCs w:val="16"/>
    </w:rPr>
  </w:style>
  <w:style w:type="character" w:customStyle="1" w:styleId="a9">
    <w:name w:val="Текст выноски Знак"/>
    <w:basedOn w:val="a0"/>
    <w:link w:val="a8"/>
    <w:uiPriority w:val="99"/>
    <w:semiHidden/>
    <w:rsid w:val="003D6DE3"/>
    <w:rPr>
      <w:rFonts w:ascii="Tahoma" w:eastAsia="Times New Roman" w:hAnsi="Tahoma" w:cs="Tahoma"/>
      <w:sz w:val="16"/>
      <w:szCs w:val="16"/>
      <w:lang w:eastAsia="ru-RU"/>
    </w:rPr>
  </w:style>
  <w:style w:type="paragraph" w:styleId="aa">
    <w:name w:val="List Paragraph"/>
    <w:basedOn w:val="a"/>
    <w:uiPriority w:val="34"/>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uiPriority w:val="99"/>
    <w:rsid w:val="003D6DE3"/>
    <w:pPr>
      <w:tabs>
        <w:tab w:val="center" w:pos="4677"/>
        <w:tab w:val="right" w:pos="9355"/>
      </w:tabs>
    </w:pPr>
  </w:style>
  <w:style w:type="character" w:customStyle="1" w:styleId="ac">
    <w:name w:val="Верхний колонтитул Знак"/>
    <w:basedOn w:val="a0"/>
    <w:link w:val="ab"/>
    <w:uiPriority w:val="99"/>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q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uiPriority w:val="99"/>
    <w:semiHidden/>
    <w:rsid w:val="003D6DE3"/>
  </w:style>
  <w:style w:type="character" w:customStyle="1" w:styleId="af8">
    <w:name w:val="Текст сноски Знак"/>
    <w:basedOn w:val="a0"/>
    <w:link w:val="af7"/>
    <w:uiPriority w:val="99"/>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customStyle="1" w:styleId="afc">
    <w:basedOn w:val="a"/>
    <w:next w:val="afd"/>
    <w:rsid w:val="00360C9D"/>
    <w:pPr>
      <w:spacing w:before="100" w:beforeAutospacing="1" w:after="100" w:afterAutospacing="1"/>
    </w:pPr>
    <w:rPr>
      <w:sz w:val="24"/>
      <w:szCs w:val="24"/>
    </w:rPr>
  </w:style>
  <w:style w:type="character" w:customStyle="1" w:styleId="51">
    <w:name w:val="Основной текст (5) + Не полужирный"/>
    <w:rsid w:val="00360C9D"/>
    <w:rPr>
      <w:b/>
      <w:sz w:val="27"/>
      <w:shd w:val="clear" w:color="auto" w:fill="FFFFFF"/>
    </w:rPr>
  </w:style>
  <w:style w:type="paragraph" w:styleId="afe">
    <w:name w:val="footer"/>
    <w:basedOn w:val="a"/>
    <w:link w:val="aff"/>
    <w:uiPriority w:val="99"/>
    <w:semiHidden/>
    <w:unhideWhenUsed/>
    <w:rsid w:val="00360C9D"/>
    <w:pPr>
      <w:tabs>
        <w:tab w:val="center" w:pos="4677"/>
        <w:tab w:val="right" w:pos="9355"/>
      </w:tabs>
    </w:pPr>
    <w:rPr>
      <w:sz w:val="24"/>
      <w:szCs w:val="24"/>
      <w:lang w:val="x-none" w:eastAsia="x-none"/>
    </w:rPr>
  </w:style>
  <w:style w:type="character" w:customStyle="1" w:styleId="aff">
    <w:name w:val="Нижний колонтитул Знак"/>
    <w:basedOn w:val="a0"/>
    <w:link w:val="afe"/>
    <w:uiPriority w:val="99"/>
    <w:semiHidden/>
    <w:rsid w:val="00360C9D"/>
    <w:rPr>
      <w:rFonts w:ascii="Times New Roman" w:eastAsia="Times New Roman" w:hAnsi="Times New Roman" w:cs="Times New Roman"/>
      <w:sz w:val="24"/>
      <w:szCs w:val="24"/>
      <w:lang w:val="x-none" w:eastAsia="x-none"/>
    </w:rPr>
  </w:style>
  <w:style w:type="character" w:styleId="aff0">
    <w:name w:val="annotation reference"/>
    <w:semiHidden/>
    <w:rsid w:val="00360C9D"/>
    <w:rPr>
      <w:sz w:val="16"/>
      <w:szCs w:val="16"/>
    </w:rPr>
  </w:style>
  <w:style w:type="paragraph" w:styleId="aff1">
    <w:name w:val="annotation text"/>
    <w:basedOn w:val="a"/>
    <w:link w:val="aff2"/>
    <w:semiHidden/>
    <w:rsid w:val="00360C9D"/>
  </w:style>
  <w:style w:type="character" w:customStyle="1" w:styleId="aff2">
    <w:name w:val="Текст примечания Знак"/>
    <w:basedOn w:val="a0"/>
    <w:link w:val="aff1"/>
    <w:semiHidden/>
    <w:rsid w:val="00360C9D"/>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360C9D"/>
    <w:rPr>
      <w:b/>
      <w:bCs/>
    </w:rPr>
  </w:style>
  <w:style w:type="character" w:customStyle="1" w:styleId="aff4">
    <w:name w:val="Тема примечания Знак"/>
    <w:basedOn w:val="aff2"/>
    <w:link w:val="aff3"/>
    <w:semiHidden/>
    <w:rsid w:val="00360C9D"/>
    <w:rPr>
      <w:rFonts w:ascii="Times New Roman" w:eastAsia="Times New Roman" w:hAnsi="Times New Roman" w:cs="Times New Roman"/>
      <w:b/>
      <w:bCs/>
      <w:sz w:val="20"/>
      <w:szCs w:val="20"/>
      <w:lang w:eastAsia="ru-RU"/>
    </w:rPr>
  </w:style>
  <w:style w:type="paragraph" w:customStyle="1" w:styleId="unformattext">
    <w:name w:val="unformattext"/>
    <w:basedOn w:val="a"/>
    <w:rsid w:val="00360C9D"/>
    <w:pPr>
      <w:spacing w:before="100" w:beforeAutospacing="1" w:after="100" w:afterAutospacing="1"/>
    </w:pPr>
    <w:rPr>
      <w:sz w:val="24"/>
      <w:szCs w:val="24"/>
    </w:rPr>
  </w:style>
  <w:style w:type="paragraph" w:styleId="afd">
    <w:name w:val="Normal (Web)"/>
    <w:basedOn w:val="a"/>
    <w:uiPriority w:val="99"/>
    <w:semiHidden/>
    <w:unhideWhenUsed/>
    <w:rsid w:val="00360C9D"/>
    <w:rPr>
      <w:sz w:val="24"/>
      <w:szCs w:val="24"/>
    </w:rPr>
  </w:style>
  <w:style w:type="paragraph" w:customStyle="1" w:styleId="ConsNonformat">
    <w:name w:val="ConsNonformat"/>
    <w:rsid w:val="00464A9C"/>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C0EA3186F7ED8B6DD9B86BFB6415E014E1254C4F68AB056E853E6E64778DCBDB93C44211BC1cFk2I" TargetMode="External"/><Relationship Id="rId26" Type="http://schemas.openxmlformats.org/officeDocument/2006/relationships/hyperlink" Target="consultantplus://offline/ref=3EDECE97BF4BB806CFF89E7744FAC8B7FED539836A009FE982771A36AEEC99E2E255ECBA54F66DB43CECFF81D9BA9C3127FDA04BE6cBU4M"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21" Type="http://schemas.openxmlformats.org/officeDocument/2006/relationships/hyperlink" Target="consultantplus://offline/ref=E37B20078917A5A2208896ABF381725F82D7E58837822F219FF10FBB0E996882945DCE8B2E64ZBp0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E49C6BF63A9DA14897C7D94375A94DD7B8BA45C058C06A5D35222C70E076484A52B3721216h8n4M" TargetMode="External"/><Relationship Id="rId55" Type="http://schemas.openxmlformats.org/officeDocument/2006/relationships/hyperlink" Target="consultantplus://offline/ref=738D36149094B51962040E7449B86A046FE7A4FF24684F220513B78E0Cu647O"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5F5E58CFDC82FE2005A35A86B7FEBF274ACEED2BD2BAF7CF499AF722D1C74D6C3766E17C3FBA45a2I" TargetMode="External"/><Relationship Id="rId25" Type="http://schemas.openxmlformats.org/officeDocument/2006/relationships/hyperlink" Target="file:///D:\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938F66B7088F2AE0CE87CE2E6758CE0A1909C10513173091FC04CDFB805EA86C8940ADFAB8EE2D00dDRA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5E58CFDC82FE2005A35A86B7FEBF274ACEED2ADFB5F7CF499AF722D1C74D6C3766E17F38BA45aFI" TargetMode="External"/><Relationship Id="rId20" Type="http://schemas.openxmlformats.org/officeDocument/2006/relationships/hyperlink" Target="consultantplus://offline/ref=E37B20078917A5A2208896ABF381725F82D7E5893A8D2F219FF10FBB0E996882945DCE882964ZBpDI" TargetMode="External"/><Relationship Id="rId29" Type="http://schemas.openxmlformats.org/officeDocument/2006/relationships/hyperlink" Target="consultantplus://offline/ref=4C4E324B0AD480DD74A37CF19C1F249689A91C069D44C2196253A6653A4922F4E87EB789C1j2qEO"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file:///D:\C:\Users\Doronin.A\Desktop\consultantplus:\offline\ref=3EDECE97BF4BB806CFF89E7744FAC8B7FED539836A009FE982771A36AEEC99E2E255ECBA54F66DB43CECFF81D9BA9C3127FDA04BE6cBU4M"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hyperlink" Target="consultantplus://offline/ref=2B41579ADA7722726A9FBAB0A32810685311FFCA5FB31566FE0374C76B94DAA1432E2CF1DC3B94F8b0P9M" TargetMode="External"/><Relationship Id="rId53" Type="http://schemas.openxmlformats.org/officeDocument/2006/relationships/hyperlink" Target="consultantplus://offline/ref=B155DC1F489B4F42BD3B964D0A020F711816E82F01C8B2B02EC2D8F9F6D7B8614F7C5EC34534E85793970D7CBC66F14D81CE5209E91CAFB5XCl8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31BD8184931EE7C8991D863E00E6B22605B0713CA6F76DC125AEF5365E9A96EE404FEAD7Y7d0K"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4C4E324B0AD480DD74A37CF19C1F249689A91C069D44C2196253A6653A4922F4E87EB789C7j2q8O" TargetMode="External"/><Relationship Id="rId36" Type="http://schemas.openxmlformats.org/officeDocument/2006/relationships/hyperlink" Target="consultantplus://offline/ref=872CE06093E7012314A68028A56DBFE51DA9BBD3F25796245F05D10BD10B5D1B8388DBD7E3750F8AV6g6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eader" Target="header2.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53EFC814FB496C0471683450DC027870E3FDAB87FA2FED8BDBD42B6939IAC0N"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9215AC8A1E463DFF740A80FB31FBF0B2612AA2B4E714CBC50206CADC0DD46A6F507464BF337222E6f1NCM" TargetMode="External"/><Relationship Id="rId52" Type="http://schemas.openxmlformats.org/officeDocument/2006/relationships/hyperlink" Target="consultantplus://offline/ref=E49C6BF63A9DA14897C7D94375A94DD7B8BA45C058C06A5D35222C70E076484A52B3721216h8n4M"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23B5E225A2495854F00E0B627C8F9AC4CE01B651BA3D2E368D66DEE978AEF348E1704E95B9B0F85EFE9F5A0TBa2L" TargetMode="External"/><Relationship Id="rId14" Type="http://schemas.openxmlformats.org/officeDocument/2006/relationships/hyperlink" Target="consultantplus://offline/ref=AB31BD8184931EE7C8991D863E00E6B22605B0713CA6F76DC125AEF5365E9A96EE404FE8D7Y7d5K" TargetMode="External"/><Relationship Id="rId22" Type="http://schemas.openxmlformats.org/officeDocument/2006/relationships/hyperlink" Target="consultantplus://offline/ref=3B5267E2BF4D1749D4CA08B8DAE457C6D97016BB69DA363954A9C7C01F1EDCE3D853F0371881o7q6I"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72577D03438A490C6E51574915772C7411E897A506FDDC7FB309688152EA12DB2B2252076A771EA1wCx8H"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F67E2581701D00929E4F46049104D6C3043F019207BFC64419F7EC3EB820C64B945127D662AA87CHAAE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header" Target="header1.xml"/><Relationship Id="rId8" Type="http://schemas.openxmlformats.org/officeDocument/2006/relationships/hyperlink" Target="consultantplus://offline/ref=F6363110F9D2FBDCEEAD3A939DAA4173ACC1EE5D5669DA2762E75D6989V3A6N" TargetMode="External"/><Relationship Id="rId51"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6BB7-0609-47F0-A92F-ED1DFF97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18892</Words>
  <Characters>107689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Anyuta</cp:lastModifiedBy>
  <cp:revision>2</cp:revision>
  <cp:lastPrinted>2021-12-13T07:56:00Z</cp:lastPrinted>
  <dcterms:created xsi:type="dcterms:W3CDTF">2022-01-04T09:43:00Z</dcterms:created>
  <dcterms:modified xsi:type="dcterms:W3CDTF">2022-01-04T09:43:00Z</dcterms:modified>
</cp:coreProperties>
</file>