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AA" w:rsidRPr="00493B66" w:rsidRDefault="002D653D" w:rsidP="002D653D">
      <w:pPr>
        <w:jc w:val="center"/>
        <w:rPr>
          <w:b/>
          <w:caps/>
        </w:rPr>
      </w:pPr>
      <w:r w:rsidRPr="00493B66">
        <w:rPr>
          <w:b/>
          <w:caps/>
        </w:rPr>
        <w:t>АДМИНИСТРАЦИЯ</w:t>
      </w:r>
    </w:p>
    <w:p w:rsidR="002D653D" w:rsidRPr="00493B66" w:rsidRDefault="002D653D" w:rsidP="002D653D">
      <w:pPr>
        <w:jc w:val="center"/>
        <w:rPr>
          <w:b/>
          <w:caps/>
        </w:rPr>
      </w:pPr>
      <w:r w:rsidRPr="00493B66">
        <w:rPr>
          <w:b/>
          <w:caps/>
        </w:rPr>
        <w:t xml:space="preserve"> </w:t>
      </w:r>
      <w:r w:rsidR="00AE22AA" w:rsidRPr="00493B66">
        <w:rPr>
          <w:b/>
          <w:caps/>
        </w:rPr>
        <w:t>ПАНЬШИН</w:t>
      </w:r>
      <w:r w:rsidRPr="00493B66">
        <w:rPr>
          <w:b/>
          <w:caps/>
        </w:rPr>
        <w:t>СКОГО СЕЛЬСКОГО ПОСЕЛЕНИЯ</w:t>
      </w:r>
    </w:p>
    <w:p w:rsidR="00AE22AA" w:rsidRPr="00493B66" w:rsidRDefault="002D653D" w:rsidP="002D653D">
      <w:pPr>
        <w:jc w:val="center"/>
        <w:rPr>
          <w:b/>
          <w:caps/>
        </w:rPr>
      </w:pPr>
      <w:r w:rsidRPr="00493B66">
        <w:rPr>
          <w:b/>
          <w:caps/>
        </w:rPr>
        <w:t>ГОРОДИЩЕНСКОГО МУНИЦИПАЛЬНОГО РАЙОНА</w:t>
      </w:r>
    </w:p>
    <w:p w:rsidR="002D653D" w:rsidRPr="00493B66" w:rsidRDefault="002D653D" w:rsidP="002D653D">
      <w:pPr>
        <w:jc w:val="center"/>
        <w:rPr>
          <w:b/>
          <w:caps/>
        </w:rPr>
      </w:pPr>
      <w:r w:rsidRPr="00493B66">
        <w:rPr>
          <w:b/>
          <w:caps/>
        </w:rPr>
        <w:t xml:space="preserve"> ВОЛГОГРАДСКОЙ ОБЛАСТИ</w:t>
      </w:r>
    </w:p>
    <w:p w:rsidR="002D653D" w:rsidRPr="00493B66" w:rsidRDefault="002D653D" w:rsidP="002D653D">
      <w:pPr>
        <w:rPr>
          <w:b/>
          <w:caps/>
        </w:rPr>
      </w:pPr>
      <w:r w:rsidRPr="00493B66">
        <w:rPr>
          <w:b/>
          <w:caps/>
        </w:rPr>
        <w:t>_____________________________________________________________________________</w:t>
      </w:r>
    </w:p>
    <w:p w:rsidR="002D653D" w:rsidRPr="00493B66" w:rsidRDefault="002D653D" w:rsidP="002D653D">
      <w:pPr>
        <w:jc w:val="center"/>
        <w:rPr>
          <w:b/>
        </w:rPr>
      </w:pPr>
      <w:bookmarkStart w:id="0" w:name="_GoBack"/>
      <w:bookmarkEnd w:id="0"/>
    </w:p>
    <w:p w:rsidR="002D653D" w:rsidRPr="00493B66" w:rsidRDefault="002D653D" w:rsidP="002D653D">
      <w:pPr>
        <w:jc w:val="center"/>
        <w:rPr>
          <w:b/>
        </w:rPr>
      </w:pPr>
      <w:r w:rsidRPr="00493B66">
        <w:rPr>
          <w:b/>
        </w:rPr>
        <w:t>ПОСТАНОВЛЕНИЕ</w:t>
      </w:r>
    </w:p>
    <w:p w:rsidR="002D653D" w:rsidRPr="00493B66" w:rsidRDefault="002D653D" w:rsidP="002D653D">
      <w:pPr>
        <w:jc w:val="center"/>
        <w:rPr>
          <w:b/>
        </w:rPr>
      </w:pPr>
    </w:p>
    <w:p w:rsidR="002D653D" w:rsidRPr="00493B66" w:rsidRDefault="002D653D" w:rsidP="002D653D">
      <w:pPr>
        <w:pStyle w:val="3"/>
        <w:tabs>
          <w:tab w:val="clear" w:pos="4536"/>
          <w:tab w:val="left" w:pos="0"/>
        </w:tabs>
        <w:ind w:left="0"/>
        <w:jc w:val="left"/>
        <w:rPr>
          <w:bCs/>
          <w:sz w:val="24"/>
        </w:rPr>
      </w:pPr>
      <w:r w:rsidRPr="00493B66">
        <w:rPr>
          <w:bCs/>
          <w:sz w:val="24"/>
        </w:rPr>
        <w:t xml:space="preserve">от </w:t>
      </w:r>
      <w:r w:rsidR="002E1E36" w:rsidRPr="00493B66">
        <w:rPr>
          <w:bCs/>
          <w:sz w:val="24"/>
        </w:rPr>
        <w:t>14</w:t>
      </w:r>
      <w:r w:rsidR="00AE22AA" w:rsidRPr="00493B66">
        <w:rPr>
          <w:bCs/>
          <w:sz w:val="24"/>
        </w:rPr>
        <w:t xml:space="preserve"> </w:t>
      </w:r>
      <w:r w:rsidR="002E1E36" w:rsidRPr="00493B66">
        <w:rPr>
          <w:bCs/>
          <w:sz w:val="24"/>
        </w:rPr>
        <w:t>янва</w:t>
      </w:r>
      <w:r w:rsidR="00AE22AA" w:rsidRPr="00493B66">
        <w:rPr>
          <w:bCs/>
          <w:sz w:val="24"/>
        </w:rPr>
        <w:t xml:space="preserve">ря </w:t>
      </w:r>
      <w:r w:rsidRPr="00493B66">
        <w:rPr>
          <w:bCs/>
          <w:sz w:val="24"/>
        </w:rPr>
        <w:t xml:space="preserve"> 202</w:t>
      </w:r>
      <w:r w:rsidR="002E1E36" w:rsidRPr="00493B66">
        <w:rPr>
          <w:bCs/>
          <w:sz w:val="24"/>
        </w:rPr>
        <w:t>2</w:t>
      </w:r>
      <w:r w:rsidRPr="00493B66">
        <w:rPr>
          <w:bCs/>
          <w:sz w:val="24"/>
        </w:rPr>
        <w:t xml:space="preserve">г.                                                 </w:t>
      </w:r>
      <w:r w:rsidR="009E7875" w:rsidRPr="00493B66">
        <w:rPr>
          <w:bCs/>
          <w:sz w:val="24"/>
        </w:rPr>
        <w:t xml:space="preserve">                          №   1</w:t>
      </w:r>
      <w:r w:rsidRPr="00493B66">
        <w:rPr>
          <w:bCs/>
          <w:sz w:val="24"/>
        </w:rPr>
        <w:t xml:space="preserve"> </w:t>
      </w:r>
    </w:p>
    <w:p w:rsidR="00043CCA" w:rsidRPr="00493B66" w:rsidRDefault="00043CCA"/>
    <w:p w:rsidR="002D653D" w:rsidRPr="00493B66" w:rsidRDefault="00F039C9" w:rsidP="002D653D">
      <w:pPr>
        <w:pStyle w:val="a4"/>
        <w:spacing w:after="0"/>
        <w:ind w:left="0"/>
        <w:rPr>
          <w:bCs/>
          <w:lang w:val="ru-RU"/>
        </w:rPr>
      </w:pPr>
      <w:r w:rsidRPr="00493B66">
        <w:rPr>
          <w:bCs/>
          <w:lang w:val="ru-RU"/>
        </w:rPr>
        <w:t>«</w:t>
      </w:r>
      <w:r w:rsidR="002D653D" w:rsidRPr="00493B66">
        <w:rPr>
          <w:bCs/>
          <w:lang w:val="ru-RU"/>
        </w:rPr>
        <w:t>Об изменении наименования и</w:t>
      </w:r>
      <w:r w:rsidR="001323C2" w:rsidRPr="00493B66">
        <w:rPr>
          <w:bCs/>
          <w:lang w:val="ru-RU"/>
        </w:rPr>
        <w:t xml:space="preserve"> </w:t>
      </w:r>
      <w:r w:rsidR="002D653D" w:rsidRPr="00493B66">
        <w:rPr>
          <w:bCs/>
          <w:lang w:val="ru-RU"/>
        </w:rPr>
        <w:t xml:space="preserve">утверждения </w:t>
      </w:r>
      <w:r w:rsidRPr="00493B66">
        <w:rPr>
          <w:rFonts w:eastAsiaTheme="minorHAnsi"/>
          <w:bCs/>
          <w:lang w:val="ru-RU"/>
        </w:rPr>
        <w:t>(новая редакция)</w:t>
      </w:r>
      <w:r w:rsidR="001323C2" w:rsidRPr="00493B66">
        <w:rPr>
          <w:bCs/>
          <w:lang w:val="ru-RU"/>
        </w:rPr>
        <w:t xml:space="preserve"> </w:t>
      </w:r>
      <w:r w:rsidR="002D653D" w:rsidRPr="00493B66">
        <w:rPr>
          <w:bCs/>
          <w:lang w:val="ru-RU"/>
        </w:rPr>
        <w:t>Устава муниципального казенного учреждения «</w:t>
      </w:r>
      <w:r w:rsidR="00AC643E" w:rsidRPr="00493B66">
        <w:rPr>
          <w:bCs/>
          <w:lang w:val="ru-RU"/>
        </w:rPr>
        <w:t>Центр культуры</w:t>
      </w:r>
      <w:r w:rsidR="001323C2" w:rsidRPr="00493B66">
        <w:rPr>
          <w:bCs/>
          <w:lang w:val="ru-RU"/>
        </w:rPr>
        <w:t xml:space="preserve"> </w:t>
      </w:r>
      <w:r w:rsidR="00AC643E" w:rsidRPr="00493B66">
        <w:rPr>
          <w:bCs/>
          <w:lang w:val="ru-RU"/>
        </w:rPr>
        <w:t>Паньшинского сельского поселения</w:t>
      </w:r>
      <w:r w:rsidR="002D653D" w:rsidRPr="00493B66">
        <w:rPr>
          <w:bCs/>
          <w:lang w:val="ru-RU"/>
        </w:rPr>
        <w:t xml:space="preserve">» </w:t>
      </w:r>
    </w:p>
    <w:p w:rsidR="002D653D" w:rsidRPr="00493B66" w:rsidRDefault="002D653D" w:rsidP="002D653D">
      <w:pPr>
        <w:pStyle w:val="a4"/>
        <w:spacing w:after="0"/>
        <w:ind w:left="0"/>
        <w:rPr>
          <w:b/>
          <w:lang w:val="ru-RU"/>
        </w:rPr>
      </w:pPr>
    </w:p>
    <w:p w:rsidR="002D653D" w:rsidRPr="00493B66" w:rsidRDefault="002D653D" w:rsidP="002D653D">
      <w:pPr>
        <w:pStyle w:val="1"/>
        <w:shd w:val="clear" w:color="auto" w:fill="FFFFFF"/>
        <w:spacing w:before="105" w:after="105" w:line="264" w:lineRule="atLeast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93B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Федерального закона от 12 января 1996 г. № 7-ФЗ «О некоммерческих организациях», Уставом </w:t>
      </w:r>
      <w:r w:rsidR="00AC643E" w:rsidRPr="00493B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Паньшинского </w:t>
      </w:r>
      <w:r w:rsidRPr="00493B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сельского поселения Городищенского муниципального района Волгоградской области, </w:t>
      </w:r>
      <w:r w:rsidR="00AC643E" w:rsidRPr="00493B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493B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дминистрация</w:t>
      </w:r>
      <w:r w:rsidR="00AC643E" w:rsidRPr="00493B66">
        <w:rPr>
          <w:rFonts w:ascii="Times New Roman" w:hAnsi="Times New Roman" w:cs="Times New Roman"/>
          <w:sz w:val="24"/>
          <w:szCs w:val="24"/>
        </w:rPr>
        <w:t xml:space="preserve"> </w:t>
      </w:r>
      <w:r w:rsidR="00AC643E" w:rsidRPr="00493B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Паньшинского</w:t>
      </w:r>
      <w:r w:rsidRPr="00493B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AC643E" w:rsidRPr="00493B66">
        <w:rPr>
          <w:rFonts w:ascii="Times New Roman" w:hAnsi="Times New Roman" w:cs="Times New Roman"/>
          <w:sz w:val="24"/>
          <w:szCs w:val="24"/>
        </w:rPr>
        <w:t xml:space="preserve"> </w:t>
      </w:r>
      <w:r w:rsidR="00AC643E" w:rsidRPr="00493B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Городищенского муниципального района Волгоградской области</w:t>
      </w:r>
    </w:p>
    <w:p w:rsidR="002D653D" w:rsidRPr="00493B66" w:rsidRDefault="009E7875" w:rsidP="009E7875">
      <w:pPr>
        <w:pStyle w:val="1"/>
        <w:shd w:val="clear" w:color="auto" w:fill="FFFFFF"/>
        <w:spacing w:before="105" w:after="105" w:line="264" w:lineRule="atLeast"/>
        <w:ind w:firstLine="567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93B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</w:t>
      </w:r>
      <w:r w:rsidR="002D653D" w:rsidRPr="00493B6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остановляет:</w:t>
      </w:r>
    </w:p>
    <w:p w:rsidR="002D653D" w:rsidRPr="00493B66" w:rsidRDefault="002D653D" w:rsidP="00504B20">
      <w:pPr>
        <w:pStyle w:val="a4"/>
        <w:ind w:firstLine="567"/>
        <w:jc w:val="both"/>
        <w:rPr>
          <w:lang w:val="ru-RU"/>
        </w:rPr>
      </w:pPr>
      <w:r w:rsidRPr="00493B66">
        <w:rPr>
          <w:lang w:val="ru-RU"/>
        </w:rPr>
        <w:t xml:space="preserve">1.  </w:t>
      </w:r>
      <w:r w:rsidR="00F039C9" w:rsidRPr="00493B66">
        <w:rPr>
          <w:lang w:val="ru-RU"/>
        </w:rPr>
        <w:t xml:space="preserve">Изменить наименование </w:t>
      </w:r>
      <w:r w:rsidRPr="00493B66">
        <w:rPr>
          <w:lang w:val="ru-RU"/>
        </w:rPr>
        <w:t>муниципально</w:t>
      </w:r>
      <w:r w:rsidR="00F039C9" w:rsidRPr="00493B66">
        <w:rPr>
          <w:lang w:val="ru-RU"/>
        </w:rPr>
        <w:t>го</w:t>
      </w:r>
      <w:r w:rsidRPr="00493B66">
        <w:rPr>
          <w:lang w:val="ru-RU"/>
        </w:rPr>
        <w:t xml:space="preserve"> казенно</w:t>
      </w:r>
      <w:r w:rsidR="00F039C9" w:rsidRPr="00493B66">
        <w:rPr>
          <w:lang w:val="ru-RU"/>
        </w:rPr>
        <w:t>го</w:t>
      </w:r>
      <w:r w:rsidRPr="00493B66">
        <w:rPr>
          <w:lang w:val="ru-RU"/>
        </w:rPr>
        <w:t xml:space="preserve"> учреждени</w:t>
      </w:r>
      <w:r w:rsidR="00F039C9" w:rsidRPr="00493B66">
        <w:rPr>
          <w:lang w:val="ru-RU"/>
        </w:rPr>
        <w:t>я</w:t>
      </w:r>
      <w:r w:rsidRPr="00493B66">
        <w:rPr>
          <w:lang w:val="ru-RU"/>
        </w:rPr>
        <w:t xml:space="preserve"> «</w:t>
      </w:r>
      <w:r w:rsidR="00504B20" w:rsidRPr="00493B66">
        <w:rPr>
          <w:lang w:val="ru-RU"/>
        </w:rPr>
        <w:t>Центр культуры Паньшинского сельского поселения</w:t>
      </w:r>
      <w:r w:rsidRPr="00493B66">
        <w:rPr>
          <w:lang w:val="ru-RU"/>
        </w:rPr>
        <w:t xml:space="preserve">» </w:t>
      </w:r>
      <w:r w:rsidR="0079785E" w:rsidRPr="00493B66">
        <w:rPr>
          <w:lang w:val="ru-RU"/>
        </w:rPr>
        <w:t xml:space="preserve">на </w:t>
      </w:r>
      <w:r w:rsidRPr="00493B66">
        <w:rPr>
          <w:lang w:val="ru-RU"/>
        </w:rPr>
        <w:t>муниципальное казенное учреждение «Благоустройство и досуговое обслуживание</w:t>
      </w:r>
      <w:r w:rsidR="00504D7F" w:rsidRPr="00493B66">
        <w:rPr>
          <w:lang w:val="ru-RU"/>
        </w:rPr>
        <w:t>»</w:t>
      </w:r>
      <w:r w:rsidRPr="00493B66">
        <w:rPr>
          <w:lang w:val="ru-RU"/>
        </w:rPr>
        <w:t xml:space="preserve"> </w:t>
      </w:r>
      <w:r w:rsidR="00504B20" w:rsidRPr="00493B66">
        <w:rPr>
          <w:lang w:val="ru-RU"/>
        </w:rPr>
        <w:t xml:space="preserve">Паньшинского </w:t>
      </w:r>
      <w:r w:rsidRPr="00493B66">
        <w:rPr>
          <w:lang w:val="ru-RU"/>
        </w:rPr>
        <w:t>сельского поселения</w:t>
      </w:r>
      <w:r w:rsidR="0079785E" w:rsidRPr="00493B66">
        <w:rPr>
          <w:color w:val="000000"/>
          <w:shd w:val="clear" w:color="auto" w:fill="FFFFFF"/>
          <w:lang w:val="ru-RU"/>
        </w:rPr>
        <w:t xml:space="preserve"> Городищенского муниципального района Волгоградской области</w:t>
      </w:r>
      <w:r w:rsidRPr="00493B66">
        <w:rPr>
          <w:lang w:val="ru-RU"/>
        </w:rPr>
        <w:t xml:space="preserve">. </w:t>
      </w:r>
    </w:p>
    <w:p w:rsidR="002D653D" w:rsidRPr="00493B66" w:rsidRDefault="002D653D" w:rsidP="000C4BF5">
      <w:pPr>
        <w:pStyle w:val="a4"/>
        <w:spacing w:after="0"/>
        <w:ind w:left="0" w:firstLine="567"/>
        <w:jc w:val="both"/>
        <w:rPr>
          <w:lang w:val="ru-RU"/>
        </w:rPr>
      </w:pPr>
      <w:r w:rsidRPr="00493B66">
        <w:rPr>
          <w:lang w:val="ru-RU"/>
        </w:rPr>
        <w:t xml:space="preserve">2. Утвердить </w:t>
      </w:r>
      <w:r w:rsidR="00504D7F" w:rsidRPr="00493B66">
        <w:rPr>
          <w:lang w:val="ru-RU"/>
        </w:rPr>
        <w:t>У</w:t>
      </w:r>
      <w:r w:rsidRPr="00493B66">
        <w:rPr>
          <w:lang w:val="ru-RU"/>
        </w:rPr>
        <w:t xml:space="preserve">став </w:t>
      </w:r>
      <w:r w:rsidR="0079785E" w:rsidRPr="00493B66">
        <w:rPr>
          <w:lang w:val="ru-RU"/>
        </w:rPr>
        <w:t xml:space="preserve">(новая редакция) </w:t>
      </w:r>
      <w:r w:rsidRPr="00493B66">
        <w:rPr>
          <w:lang w:val="ru-RU"/>
        </w:rPr>
        <w:t xml:space="preserve">муниципального казенного учреждения «Благоустройство и досуговое обслуживание» </w:t>
      </w:r>
      <w:r w:rsidR="00560E55" w:rsidRPr="00493B66">
        <w:rPr>
          <w:lang w:val="ru-RU"/>
        </w:rPr>
        <w:t xml:space="preserve">Паньшинского </w:t>
      </w:r>
      <w:r w:rsidRPr="00493B66">
        <w:rPr>
          <w:lang w:val="ru-RU"/>
        </w:rPr>
        <w:t>сельского поселения</w:t>
      </w:r>
      <w:r w:rsidR="0079785E" w:rsidRPr="00493B66">
        <w:rPr>
          <w:color w:val="000000"/>
          <w:shd w:val="clear" w:color="auto" w:fill="FFFFFF"/>
          <w:lang w:val="ru-RU"/>
        </w:rPr>
        <w:t xml:space="preserve"> Городищенского муниципального района Волгоградской области</w:t>
      </w:r>
      <w:r w:rsidR="0079785E" w:rsidRPr="00493B66">
        <w:rPr>
          <w:lang w:val="ru-RU"/>
        </w:rPr>
        <w:t xml:space="preserve"> </w:t>
      </w:r>
      <w:r w:rsidRPr="00493B66">
        <w:rPr>
          <w:lang w:val="ru-RU"/>
        </w:rPr>
        <w:t>(приложение № 1).</w:t>
      </w:r>
    </w:p>
    <w:p w:rsidR="002D653D" w:rsidRPr="00493B66" w:rsidRDefault="002D653D" w:rsidP="000C4BF5">
      <w:pPr>
        <w:pStyle w:val="a4"/>
        <w:spacing w:after="0"/>
        <w:ind w:left="0" w:firstLine="567"/>
        <w:jc w:val="both"/>
        <w:rPr>
          <w:lang w:val="ru-RU"/>
        </w:rPr>
      </w:pPr>
      <w:r w:rsidRPr="00493B66">
        <w:rPr>
          <w:lang w:val="ru-RU"/>
        </w:rPr>
        <w:t>3. Считать утратившим силу Устав муниципального казенного учреждения «</w:t>
      </w:r>
      <w:r w:rsidR="00560E55" w:rsidRPr="00493B66">
        <w:rPr>
          <w:lang w:val="ru-RU"/>
        </w:rPr>
        <w:t>Центр культуры Паньшинского сельского поселения</w:t>
      </w:r>
      <w:r w:rsidR="00F14C90" w:rsidRPr="00493B66">
        <w:rPr>
          <w:lang w:val="ru-RU"/>
        </w:rPr>
        <w:t>»</w:t>
      </w:r>
      <w:r w:rsidRPr="00493B66">
        <w:rPr>
          <w:lang w:val="ru-RU"/>
        </w:rPr>
        <w:t xml:space="preserve">, утвержденного постановлением администрации </w:t>
      </w:r>
      <w:r w:rsidR="00560E55" w:rsidRPr="00493B66">
        <w:rPr>
          <w:lang w:val="ru-RU"/>
        </w:rPr>
        <w:t xml:space="preserve">Паньшинского </w:t>
      </w:r>
      <w:r w:rsidRPr="00493B66">
        <w:rPr>
          <w:lang w:val="ru-RU"/>
        </w:rPr>
        <w:t>сельского поселения</w:t>
      </w:r>
      <w:r w:rsidR="00504D7F" w:rsidRPr="00493B66">
        <w:rPr>
          <w:lang w:val="ru-RU"/>
        </w:rPr>
        <w:t xml:space="preserve"> Городищенского муниципального района Волгоградской области</w:t>
      </w:r>
      <w:r w:rsidRPr="00493B66">
        <w:rPr>
          <w:lang w:val="ru-RU"/>
        </w:rPr>
        <w:t xml:space="preserve"> от </w:t>
      </w:r>
      <w:r w:rsidR="009E7875" w:rsidRPr="00493B66">
        <w:rPr>
          <w:lang w:val="ru-RU"/>
        </w:rPr>
        <w:t>17.10.2011</w:t>
      </w:r>
      <w:r w:rsidR="000C4BF5" w:rsidRPr="00493B66">
        <w:rPr>
          <w:lang w:val="ru-RU"/>
        </w:rPr>
        <w:t xml:space="preserve"> года № </w:t>
      </w:r>
      <w:r w:rsidR="009E7875" w:rsidRPr="00493B66">
        <w:rPr>
          <w:lang w:val="ru-RU"/>
        </w:rPr>
        <w:t>32 .</w:t>
      </w:r>
    </w:p>
    <w:p w:rsidR="002D653D" w:rsidRPr="00493B66" w:rsidRDefault="002D653D" w:rsidP="000C4BF5">
      <w:pPr>
        <w:pStyle w:val="a4"/>
        <w:spacing w:after="0"/>
        <w:ind w:left="0" w:firstLine="567"/>
        <w:jc w:val="both"/>
        <w:rPr>
          <w:strike/>
          <w:lang w:val="ru-RU"/>
        </w:rPr>
      </w:pPr>
      <w:r w:rsidRPr="00493B66">
        <w:rPr>
          <w:lang w:val="ru-RU"/>
        </w:rPr>
        <w:t>4. Директору муниципального казенного учреждения «</w:t>
      </w:r>
      <w:r w:rsidR="00560E55" w:rsidRPr="00493B66">
        <w:rPr>
          <w:lang w:val="ru-RU"/>
        </w:rPr>
        <w:t>Центр культуры Паньшинского сельского поселения</w:t>
      </w:r>
      <w:r w:rsidRPr="00493B66">
        <w:rPr>
          <w:lang w:val="ru-RU"/>
        </w:rPr>
        <w:t xml:space="preserve">» </w:t>
      </w:r>
      <w:proofErr w:type="spellStart"/>
      <w:r w:rsidR="00560E55" w:rsidRPr="00493B66">
        <w:rPr>
          <w:lang w:val="ru-RU"/>
        </w:rPr>
        <w:t>Жупло</w:t>
      </w:r>
      <w:r w:rsidR="000C4BF5" w:rsidRPr="00493B66">
        <w:rPr>
          <w:lang w:val="ru-RU"/>
        </w:rPr>
        <w:t>вой</w:t>
      </w:r>
      <w:proofErr w:type="spellEnd"/>
      <w:r w:rsidR="00560E55" w:rsidRPr="00493B66">
        <w:rPr>
          <w:lang w:val="ru-RU"/>
        </w:rPr>
        <w:t xml:space="preserve"> Любови Николаевне</w:t>
      </w:r>
      <w:r w:rsidR="000C4BF5" w:rsidRPr="00493B66">
        <w:rPr>
          <w:lang w:val="ru-RU"/>
        </w:rPr>
        <w:t xml:space="preserve"> </w:t>
      </w:r>
      <w:r w:rsidRPr="00493B66">
        <w:rPr>
          <w:strike/>
          <w:lang w:val="ru-RU"/>
        </w:rPr>
        <w:t xml:space="preserve"> </w:t>
      </w:r>
      <w:r w:rsidR="00560E55" w:rsidRPr="00493B66">
        <w:rPr>
          <w:strike/>
          <w:lang w:val="ru-RU"/>
        </w:rPr>
        <w:t xml:space="preserve">- </w:t>
      </w:r>
      <w:r w:rsidR="00283FB0" w:rsidRPr="00493B66">
        <w:rPr>
          <w:lang w:val="ru-RU"/>
        </w:rPr>
        <w:t xml:space="preserve">провести комплекс мероприятий по государственной регистрации </w:t>
      </w:r>
      <w:r w:rsidR="00504D7F" w:rsidRPr="00493B66">
        <w:rPr>
          <w:lang w:val="ru-RU"/>
        </w:rPr>
        <w:t>У</w:t>
      </w:r>
      <w:r w:rsidR="00283FB0" w:rsidRPr="00493B66">
        <w:rPr>
          <w:lang w:val="ru-RU"/>
        </w:rPr>
        <w:t xml:space="preserve">става в новой редакции в установленном законом порядке,  в срок до </w:t>
      </w:r>
      <w:r w:rsidR="000C68F5" w:rsidRPr="00493B66">
        <w:rPr>
          <w:lang w:val="ru-RU"/>
        </w:rPr>
        <w:t>1</w:t>
      </w:r>
      <w:r w:rsidR="002E1E36" w:rsidRPr="00493B66">
        <w:rPr>
          <w:lang w:val="ru-RU"/>
        </w:rPr>
        <w:t>8</w:t>
      </w:r>
      <w:r w:rsidR="00283FB0" w:rsidRPr="00493B66">
        <w:rPr>
          <w:lang w:val="ru-RU"/>
        </w:rPr>
        <w:t xml:space="preserve"> января 202</w:t>
      </w:r>
      <w:r w:rsidR="000C68F5" w:rsidRPr="00493B66">
        <w:rPr>
          <w:lang w:val="ru-RU"/>
        </w:rPr>
        <w:t>2</w:t>
      </w:r>
      <w:r w:rsidR="00283FB0" w:rsidRPr="00493B66">
        <w:rPr>
          <w:lang w:val="ru-RU"/>
        </w:rPr>
        <w:t xml:space="preserve"> года письменно предупредить под роспись работников муниципального казенного учреждения «</w:t>
      </w:r>
      <w:r w:rsidR="000C68F5" w:rsidRPr="00493B66">
        <w:rPr>
          <w:lang w:val="ru-RU"/>
        </w:rPr>
        <w:t>Центр культуры Паньшинского сельского поселения</w:t>
      </w:r>
      <w:r w:rsidR="00283FB0" w:rsidRPr="00493B66">
        <w:rPr>
          <w:lang w:val="ru-RU"/>
        </w:rPr>
        <w:t xml:space="preserve">» о предстоящей реорганизации Учреждения.         </w:t>
      </w:r>
    </w:p>
    <w:p w:rsidR="002D653D" w:rsidRPr="00493B66" w:rsidRDefault="002D653D" w:rsidP="00283FB0">
      <w:pPr>
        <w:pStyle w:val="a4"/>
        <w:spacing w:after="0"/>
        <w:ind w:left="0" w:firstLine="567"/>
        <w:jc w:val="both"/>
        <w:rPr>
          <w:lang w:val="ru-RU"/>
        </w:rPr>
      </w:pPr>
      <w:r w:rsidRPr="00493B66">
        <w:rPr>
          <w:lang w:val="ru-RU"/>
        </w:rPr>
        <w:t>5.  Опубликовать настоящее постановление в газете «</w:t>
      </w:r>
      <w:r w:rsidR="000C4BF5" w:rsidRPr="00493B66">
        <w:rPr>
          <w:lang w:val="ru-RU"/>
        </w:rPr>
        <w:t>Междуречье</w:t>
      </w:r>
      <w:r w:rsidRPr="00493B66">
        <w:rPr>
          <w:lang w:val="ru-RU"/>
        </w:rPr>
        <w:t>» и разместить на официальном сайте администрации</w:t>
      </w:r>
      <w:r w:rsidR="000C68F5" w:rsidRPr="00493B66">
        <w:rPr>
          <w:lang w:val="ru-RU"/>
        </w:rPr>
        <w:t xml:space="preserve"> Паньшинского сельского поселения Городищенского муниципального района Волгоградской области</w:t>
      </w:r>
      <w:r w:rsidRPr="00493B66">
        <w:rPr>
          <w:lang w:val="ru-RU"/>
        </w:rPr>
        <w:t>.</w:t>
      </w:r>
    </w:p>
    <w:p w:rsidR="002D653D" w:rsidRPr="00493B66" w:rsidRDefault="00283FB0" w:rsidP="000C4BF5">
      <w:pPr>
        <w:ind w:firstLine="567"/>
        <w:jc w:val="both"/>
      </w:pPr>
      <w:r w:rsidRPr="00493B66">
        <w:t>6</w:t>
      </w:r>
      <w:r w:rsidR="002D653D" w:rsidRPr="00493B66">
        <w:t xml:space="preserve">. Настоящее </w:t>
      </w:r>
      <w:r w:rsidR="000C68F5" w:rsidRPr="00493B66">
        <w:t>постановление</w:t>
      </w:r>
      <w:r w:rsidR="002D653D" w:rsidRPr="00493B66">
        <w:t xml:space="preserve">  вступает в силу с момента  подписания.</w:t>
      </w:r>
    </w:p>
    <w:p w:rsidR="002D653D" w:rsidRPr="00493B66" w:rsidRDefault="00283FB0" w:rsidP="000C4BF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3B66">
        <w:rPr>
          <w:rFonts w:ascii="Times New Roman" w:hAnsi="Times New Roman" w:cs="Times New Roman"/>
          <w:b w:val="0"/>
          <w:sz w:val="24"/>
          <w:szCs w:val="24"/>
        </w:rPr>
        <w:t>7</w:t>
      </w:r>
      <w:r w:rsidR="002D653D" w:rsidRPr="00493B66">
        <w:rPr>
          <w:rFonts w:ascii="Times New Roman" w:hAnsi="Times New Roman" w:cs="Times New Roman"/>
          <w:b w:val="0"/>
          <w:sz w:val="24"/>
          <w:szCs w:val="24"/>
        </w:rPr>
        <w:t>.</w:t>
      </w:r>
      <w:r w:rsidR="002D653D" w:rsidRPr="00493B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653D" w:rsidRPr="00493B66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2D653D" w:rsidRPr="00493B66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2D653D" w:rsidRPr="00493B66" w:rsidRDefault="002D653D" w:rsidP="000C4BF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D653D" w:rsidRPr="00493B66" w:rsidRDefault="002D653D" w:rsidP="000C4BF5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7875" w:rsidRPr="00493B66" w:rsidRDefault="009E7875" w:rsidP="000C4BF5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7875" w:rsidRPr="00493B66" w:rsidRDefault="009E7875" w:rsidP="000C4BF5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53D" w:rsidRPr="00493B66" w:rsidRDefault="002D653D" w:rsidP="002D653D">
      <w:pPr>
        <w:rPr>
          <w:b/>
        </w:rPr>
      </w:pPr>
      <w:r w:rsidRPr="00493B66">
        <w:t xml:space="preserve">Глава </w:t>
      </w:r>
      <w:r w:rsidR="000C68F5" w:rsidRPr="00493B66">
        <w:t>Паньшинского</w:t>
      </w:r>
    </w:p>
    <w:p w:rsidR="002D653D" w:rsidRPr="00493B66" w:rsidRDefault="002D653D" w:rsidP="000C68F5">
      <w:pPr>
        <w:rPr>
          <w:b/>
        </w:rPr>
      </w:pPr>
      <w:r w:rsidRPr="00493B66">
        <w:t xml:space="preserve">сельского поселения                                                      </w:t>
      </w:r>
      <w:r w:rsidR="000C68F5" w:rsidRPr="00493B66">
        <w:t xml:space="preserve">        </w:t>
      </w:r>
      <w:r w:rsidRPr="00493B66">
        <w:t xml:space="preserve"> </w:t>
      </w:r>
      <w:r w:rsidR="000C68F5" w:rsidRPr="00493B66">
        <w:t>В</w:t>
      </w:r>
      <w:r w:rsidR="000C4BF5" w:rsidRPr="00493B66">
        <w:t>.</w:t>
      </w:r>
      <w:r w:rsidR="000C68F5" w:rsidRPr="00493B66">
        <w:t>В</w:t>
      </w:r>
      <w:r w:rsidR="000C4BF5" w:rsidRPr="00493B66">
        <w:t xml:space="preserve">. </w:t>
      </w:r>
      <w:r w:rsidR="000C68F5" w:rsidRPr="00493B66">
        <w:t>Гладков</w:t>
      </w:r>
    </w:p>
    <w:p w:rsidR="002D653D" w:rsidRPr="00493B66" w:rsidRDefault="002D653D"/>
    <w:sectPr w:rsidR="002D653D" w:rsidRPr="00493B66" w:rsidSect="0004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3D"/>
    <w:rsid w:val="00043CCA"/>
    <w:rsid w:val="000C4BF5"/>
    <w:rsid w:val="000C68F5"/>
    <w:rsid w:val="001323C2"/>
    <w:rsid w:val="001E2F0D"/>
    <w:rsid w:val="00283FB0"/>
    <w:rsid w:val="002D653D"/>
    <w:rsid w:val="002E1E36"/>
    <w:rsid w:val="003B01DD"/>
    <w:rsid w:val="00484145"/>
    <w:rsid w:val="00493B66"/>
    <w:rsid w:val="00504B20"/>
    <w:rsid w:val="00504D7F"/>
    <w:rsid w:val="00560E55"/>
    <w:rsid w:val="00770682"/>
    <w:rsid w:val="00795478"/>
    <w:rsid w:val="0079785E"/>
    <w:rsid w:val="009E7875"/>
    <w:rsid w:val="00AC643E"/>
    <w:rsid w:val="00AE22AA"/>
    <w:rsid w:val="00E13F8C"/>
    <w:rsid w:val="00E24375"/>
    <w:rsid w:val="00F039C9"/>
    <w:rsid w:val="00F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D6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D653D"/>
    <w:pPr>
      <w:keepNext/>
      <w:tabs>
        <w:tab w:val="left" w:pos="4536"/>
      </w:tabs>
      <w:ind w:left="453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F0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2D653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D6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ody Text Indent"/>
    <w:basedOn w:val="a"/>
    <w:link w:val="a5"/>
    <w:semiHidden/>
    <w:rsid w:val="002D653D"/>
    <w:pPr>
      <w:suppressAutoHyphens w:val="0"/>
      <w:spacing w:after="120"/>
      <w:ind w:left="283"/>
    </w:pPr>
    <w:rPr>
      <w:rFonts w:eastAsia="Calibri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2D653D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2D6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D6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D653D"/>
    <w:pPr>
      <w:keepNext/>
      <w:tabs>
        <w:tab w:val="left" w:pos="4536"/>
      </w:tabs>
      <w:ind w:left="453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F0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2D653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D65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ody Text Indent"/>
    <w:basedOn w:val="a"/>
    <w:link w:val="a5"/>
    <w:semiHidden/>
    <w:rsid w:val="002D653D"/>
    <w:pPr>
      <w:suppressAutoHyphens w:val="0"/>
      <w:spacing w:after="120"/>
      <w:ind w:left="283"/>
    </w:pPr>
    <w:rPr>
      <w:rFonts w:eastAsia="Calibri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2D653D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2D6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 samsung</cp:lastModifiedBy>
  <cp:revision>15</cp:revision>
  <cp:lastPrinted>2022-01-13T10:57:00Z</cp:lastPrinted>
  <dcterms:created xsi:type="dcterms:W3CDTF">2022-01-13T07:00:00Z</dcterms:created>
  <dcterms:modified xsi:type="dcterms:W3CDTF">2022-01-13T10:57:00Z</dcterms:modified>
</cp:coreProperties>
</file>