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426" w:rsidRPr="00D865B6" w:rsidRDefault="007C08A5" w:rsidP="007C08A5">
      <w:pPr>
        <w:pStyle w:val="a3"/>
        <w:jc w:val="center"/>
        <w:rPr>
          <w:rFonts w:ascii="Times New Roman" w:hAnsi="Times New Roman"/>
          <w:b/>
        </w:rPr>
      </w:pPr>
      <w:r w:rsidRPr="00D865B6">
        <w:rPr>
          <w:rFonts w:ascii="Times New Roman" w:hAnsi="Times New Roman"/>
          <w:b/>
        </w:rPr>
        <w:t xml:space="preserve">АДМИНИСТРАЦИЯ  </w:t>
      </w:r>
    </w:p>
    <w:p w:rsidR="007C08A5" w:rsidRPr="00D865B6" w:rsidRDefault="000B6300" w:rsidP="007C08A5">
      <w:pPr>
        <w:pStyle w:val="a3"/>
        <w:jc w:val="center"/>
        <w:rPr>
          <w:rFonts w:ascii="Times New Roman" w:hAnsi="Times New Roman"/>
          <w:b/>
        </w:rPr>
      </w:pPr>
      <w:r w:rsidRPr="000B6300">
        <w:rPr>
          <w:rFonts w:ascii="Times New Roman" w:hAnsi="Times New Roman"/>
          <w:b/>
        </w:rPr>
        <w:t xml:space="preserve">ПАНЬШИНСКОГО </w:t>
      </w:r>
      <w:r w:rsidR="007C08A5" w:rsidRPr="00D865B6">
        <w:rPr>
          <w:rFonts w:ascii="Times New Roman" w:hAnsi="Times New Roman"/>
          <w:b/>
        </w:rPr>
        <w:t>СЕЛЬСКОГО  ПОСЕЛЕНИЯ</w:t>
      </w:r>
    </w:p>
    <w:p w:rsidR="004C4426" w:rsidRPr="00D865B6" w:rsidRDefault="007C08A5" w:rsidP="007C08A5">
      <w:pPr>
        <w:pStyle w:val="a3"/>
        <w:jc w:val="center"/>
        <w:rPr>
          <w:rFonts w:ascii="Times New Roman" w:hAnsi="Times New Roman"/>
          <w:b/>
        </w:rPr>
      </w:pPr>
      <w:r w:rsidRPr="00D865B6">
        <w:rPr>
          <w:rFonts w:ascii="Times New Roman" w:hAnsi="Times New Roman"/>
          <w:b/>
        </w:rPr>
        <w:t>ГОРОДИЩЕНСКОГО МУНИЦИПАЛЬНОГО РАЙОНА</w:t>
      </w:r>
    </w:p>
    <w:p w:rsidR="007C08A5" w:rsidRPr="00D865B6" w:rsidRDefault="007C08A5" w:rsidP="007C08A5">
      <w:pPr>
        <w:pStyle w:val="a3"/>
        <w:jc w:val="center"/>
        <w:rPr>
          <w:rFonts w:ascii="Times New Roman" w:hAnsi="Times New Roman"/>
          <w:b/>
        </w:rPr>
      </w:pPr>
      <w:r w:rsidRPr="00D865B6">
        <w:rPr>
          <w:rFonts w:ascii="Times New Roman" w:hAnsi="Times New Roman"/>
          <w:b/>
        </w:rPr>
        <w:t xml:space="preserve"> ВОЛГОГРАДСКОЙ ОБЛАСТИ</w:t>
      </w:r>
    </w:p>
    <w:p w:rsidR="007C08A5" w:rsidRPr="00D865B6" w:rsidRDefault="007C08A5" w:rsidP="007C08A5">
      <w:pPr>
        <w:tabs>
          <w:tab w:val="left" w:pos="3585"/>
        </w:tabs>
        <w:spacing w:after="0" w:line="200" w:lineRule="atLeast"/>
        <w:ind w:firstLine="709"/>
        <w:rPr>
          <w:rFonts w:ascii="Times New Roman" w:hAnsi="Times New Roman" w:cs="Times New Roman"/>
          <w:bCs/>
          <w:iCs/>
          <w:color w:val="FF0000"/>
          <w:sz w:val="28"/>
          <w:szCs w:val="28"/>
        </w:rPr>
      </w:pPr>
    </w:p>
    <w:p w:rsidR="007C08A5" w:rsidRPr="00D865B6" w:rsidRDefault="007C08A5" w:rsidP="000B6300">
      <w:pPr>
        <w:spacing w:after="0" w:line="200" w:lineRule="atLeast"/>
        <w:jc w:val="center"/>
        <w:rPr>
          <w:rFonts w:ascii="Times New Roman" w:hAnsi="Times New Roman" w:cs="Times New Roman"/>
          <w:i/>
          <w:iCs/>
          <w:sz w:val="24"/>
          <w:szCs w:val="24"/>
          <w:u w:val="single"/>
        </w:rPr>
      </w:pPr>
      <w:r w:rsidRPr="00D865B6">
        <w:rPr>
          <w:rFonts w:ascii="Times New Roman" w:hAnsi="Times New Roman" w:cs="Times New Roman"/>
          <w:b/>
          <w:bCs/>
          <w:sz w:val="24"/>
          <w:szCs w:val="24"/>
        </w:rPr>
        <w:t>ПОСТАНОВЛЕНИЕ</w:t>
      </w:r>
    </w:p>
    <w:p w:rsidR="007C08A5" w:rsidRPr="00D865B6" w:rsidRDefault="007C08A5" w:rsidP="00ED0399">
      <w:pPr>
        <w:spacing w:after="0" w:line="200" w:lineRule="atLeast"/>
        <w:rPr>
          <w:rFonts w:ascii="Times New Roman" w:hAnsi="Times New Roman" w:cs="Times New Roman"/>
          <w:bCs/>
          <w:sz w:val="28"/>
          <w:szCs w:val="28"/>
        </w:rPr>
      </w:pPr>
      <w:r w:rsidRPr="00D865B6">
        <w:rPr>
          <w:rFonts w:ascii="Times New Roman" w:hAnsi="Times New Roman" w:cs="Times New Roman"/>
          <w:bCs/>
          <w:sz w:val="28"/>
          <w:szCs w:val="28"/>
        </w:rPr>
        <w:t xml:space="preserve">от </w:t>
      </w:r>
      <w:r w:rsidR="005A521C">
        <w:rPr>
          <w:rFonts w:ascii="Times New Roman" w:hAnsi="Times New Roman" w:cs="Times New Roman"/>
          <w:bCs/>
          <w:sz w:val="28"/>
          <w:szCs w:val="28"/>
        </w:rPr>
        <w:t>06.06.2022</w:t>
      </w:r>
      <w:r w:rsidRPr="00D865B6">
        <w:rPr>
          <w:rFonts w:ascii="Times New Roman" w:hAnsi="Times New Roman" w:cs="Times New Roman"/>
          <w:bCs/>
          <w:color w:val="000000"/>
          <w:spacing w:val="7"/>
          <w:sz w:val="28"/>
          <w:szCs w:val="28"/>
        </w:rPr>
        <w:t xml:space="preserve">г.                                            </w:t>
      </w:r>
      <w:r w:rsidRPr="00D865B6">
        <w:rPr>
          <w:rFonts w:ascii="Times New Roman" w:hAnsi="Times New Roman" w:cs="Times New Roman"/>
          <w:bCs/>
          <w:color w:val="000000"/>
          <w:spacing w:val="7"/>
          <w:sz w:val="28"/>
          <w:szCs w:val="28"/>
        </w:rPr>
        <w:tab/>
      </w:r>
      <w:r w:rsidRPr="00D865B6">
        <w:rPr>
          <w:rFonts w:ascii="Times New Roman" w:hAnsi="Times New Roman" w:cs="Times New Roman"/>
          <w:bCs/>
          <w:color w:val="000000"/>
          <w:spacing w:val="7"/>
          <w:sz w:val="28"/>
          <w:szCs w:val="28"/>
        </w:rPr>
        <w:tab/>
      </w:r>
      <w:r w:rsidRPr="00D865B6">
        <w:rPr>
          <w:rFonts w:ascii="Times New Roman" w:hAnsi="Times New Roman" w:cs="Times New Roman"/>
          <w:bCs/>
          <w:color w:val="000000"/>
          <w:spacing w:val="7"/>
          <w:sz w:val="28"/>
          <w:szCs w:val="28"/>
        </w:rPr>
        <w:tab/>
      </w:r>
      <w:r w:rsidRPr="00D865B6">
        <w:rPr>
          <w:rFonts w:ascii="Times New Roman" w:hAnsi="Times New Roman" w:cs="Times New Roman"/>
          <w:bCs/>
          <w:color w:val="000000"/>
          <w:spacing w:val="7"/>
          <w:sz w:val="28"/>
          <w:szCs w:val="28"/>
        </w:rPr>
        <w:tab/>
      </w:r>
      <w:r w:rsidRPr="00D865B6">
        <w:rPr>
          <w:rFonts w:ascii="Times New Roman" w:hAnsi="Times New Roman" w:cs="Times New Roman"/>
          <w:bCs/>
          <w:color w:val="000000"/>
          <w:spacing w:val="7"/>
          <w:sz w:val="28"/>
          <w:szCs w:val="28"/>
        </w:rPr>
        <w:tab/>
        <w:t xml:space="preserve">  № </w:t>
      </w:r>
      <w:r w:rsidR="005A521C">
        <w:rPr>
          <w:rFonts w:ascii="Times New Roman" w:hAnsi="Times New Roman" w:cs="Times New Roman"/>
          <w:bCs/>
          <w:color w:val="000000"/>
          <w:spacing w:val="7"/>
          <w:sz w:val="28"/>
          <w:szCs w:val="28"/>
        </w:rPr>
        <w:t>33</w:t>
      </w:r>
    </w:p>
    <w:p w:rsidR="007C08A5" w:rsidRPr="00D865B6" w:rsidRDefault="007C08A5" w:rsidP="00ED0399">
      <w:pPr>
        <w:spacing w:after="0" w:line="200" w:lineRule="atLeast"/>
        <w:ind w:firstLine="709"/>
        <w:rPr>
          <w:rFonts w:ascii="Times New Roman" w:hAnsi="Times New Roman" w:cs="Times New Roman"/>
          <w:bCs/>
          <w:sz w:val="28"/>
          <w:szCs w:val="28"/>
        </w:rPr>
      </w:pPr>
    </w:p>
    <w:p w:rsidR="007C08A5" w:rsidRPr="000B6300" w:rsidRDefault="007C08A5" w:rsidP="005A521C">
      <w:pPr>
        <w:pStyle w:val="ConsPlusTitle"/>
        <w:jc w:val="both"/>
        <w:rPr>
          <w:rFonts w:ascii="Times New Roman" w:hAnsi="Times New Roman" w:cs="Times New Roman"/>
          <w:b w:val="0"/>
          <w:iCs/>
          <w:sz w:val="28"/>
          <w:szCs w:val="28"/>
        </w:rPr>
      </w:pPr>
      <w:r w:rsidRPr="000B6300">
        <w:rPr>
          <w:rFonts w:ascii="Times New Roman" w:hAnsi="Times New Roman" w:cs="Times New Roman"/>
          <w:b w:val="0"/>
          <w:sz w:val="28"/>
          <w:szCs w:val="28"/>
        </w:rPr>
        <w:t xml:space="preserve">О внесении изменений в постановление </w:t>
      </w:r>
      <w:r w:rsidR="00771103" w:rsidRPr="000B6300">
        <w:rPr>
          <w:rFonts w:ascii="Times New Roman" w:hAnsi="Times New Roman" w:cs="Times New Roman"/>
          <w:b w:val="0"/>
          <w:sz w:val="28"/>
          <w:szCs w:val="28"/>
        </w:rPr>
        <w:t>а</w:t>
      </w:r>
      <w:r w:rsidRPr="000B6300">
        <w:rPr>
          <w:rFonts w:ascii="Times New Roman" w:hAnsi="Times New Roman" w:cs="Times New Roman"/>
          <w:b w:val="0"/>
          <w:sz w:val="28"/>
          <w:szCs w:val="28"/>
        </w:rPr>
        <w:t>дминистрации</w:t>
      </w:r>
      <w:r w:rsidR="00F41BB1" w:rsidRPr="000B6300">
        <w:rPr>
          <w:rFonts w:ascii="Times New Roman" w:hAnsi="Times New Roman" w:cs="Times New Roman"/>
          <w:b w:val="0"/>
          <w:sz w:val="28"/>
          <w:szCs w:val="28"/>
        </w:rPr>
        <w:t xml:space="preserve"> </w:t>
      </w:r>
      <w:r w:rsidR="000B6300" w:rsidRPr="000B6300">
        <w:rPr>
          <w:rFonts w:ascii="Times New Roman" w:hAnsi="Times New Roman" w:cs="Times New Roman"/>
          <w:b w:val="0"/>
          <w:sz w:val="28"/>
          <w:szCs w:val="28"/>
        </w:rPr>
        <w:t xml:space="preserve">Паньшинского </w:t>
      </w:r>
      <w:r w:rsidRPr="000B6300">
        <w:rPr>
          <w:rFonts w:ascii="Times New Roman" w:hAnsi="Times New Roman" w:cs="Times New Roman"/>
          <w:b w:val="0"/>
          <w:iCs/>
          <w:sz w:val="28"/>
          <w:szCs w:val="28"/>
        </w:rPr>
        <w:t xml:space="preserve">сельского поселения </w:t>
      </w:r>
      <w:proofErr w:type="spellStart"/>
      <w:r w:rsidR="00771103" w:rsidRPr="000B6300">
        <w:rPr>
          <w:rFonts w:ascii="Times New Roman" w:hAnsi="Times New Roman" w:cs="Times New Roman"/>
          <w:b w:val="0"/>
          <w:iCs/>
          <w:sz w:val="28"/>
          <w:szCs w:val="28"/>
        </w:rPr>
        <w:t>Городищенского</w:t>
      </w:r>
      <w:proofErr w:type="spellEnd"/>
      <w:r w:rsidR="00771103" w:rsidRPr="000B6300">
        <w:rPr>
          <w:rFonts w:ascii="Times New Roman" w:hAnsi="Times New Roman" w:cs="Times New Roman"/>
          <w:b w:val="0"/>
          <w:iCs/>
          <w:sz w:val="28"/>
          <w:szCs w:val="28"/>
        </w:rPr>
        <w:t xml:space="preserve"> муниципального района Волгоградской области </w:t>
      </w:r>
      <w:r w:rsidRPr="000B6300">
        <w:rPr>
          <w:rFonts w:ascii="Times New Roman" w:hAnsi="Times New Roman" w:cs="Times New Roman"/>
          <w:b w:val="0"/>
          <w:sz w:val="28"/>
          <w:szCs w:val="28"/>
        </w:rPr>
        <w:t xml:space="preserve">от </w:t>
      </w:r>
      <w:r w:rsidR="00B0565B" w:rsidRPr="000B6300">
        <w:rPr>
          <w:rFonts w:ascii="Times New Roman" w:hAnsi="Times New Roman" w:cs="Times New Roman"/>
          <w:b w:val="0"/>
          <w:sz w:val="28"/>
          <w:szCs w:val="28"/>
        </w:rPr>
        <w:t>2</w:t>
      </w:r>
      <w:r w:rsidR="000B6300" w:rsidRPr="000B6300">
        <w:rPr>
          <w:rFonts w:ascii="Times New Roman" w:hAnsi="Times New Roman" w:cs="Times New Roman"/>
          <w:b w:val="0"/>
          <w:sz w:val="28"/>
          <w:szCs w:val="28"/>
        </w:rPr>
        <w:t>0</w:t>
      </w:r>
      <w:r w:rsidRPr="000B6300">
        <w:rPr>
          <w:rFonts w:ascii="Times New Roman" w:hAnsi="Times New Roman" w:cs="Times New Roman"/>
          <w:b w:val="0"/>
          <w:sz w:val="28"/>
          <w:szCs w:val="28"/>
        </w:rPr>
        <w:t>.0</w:t>
      </w:r>
      <w:r w:rsidR="000B6300" w:rsidRPr="000B6300">
        <w:rPr>
          <w:rFonts w:ascii="Times New Roman" w:hAnsi="Times New Roman" w:cs="Times New Roman"/>
          <w:b w:val="0"/>
          <w:sz w:val="28"/>
          <w:szCs w:val="28"/>
        </w:rPr>
        <w:t>4</w:t>
      </w:r>
      <w:r w:rsidRPr="000B6300">
        <w:rPr>
          <w:rFonts w:ascii="Times New Roman" w:hAnsi="Times New Roman" w:cs="Times New Roman"/>
          <w:b w:val="0"/>
          <w:sz w:val="28"/>
          <w:szCs w:val="28"/>
        </w:rPr>
        <w:t>.2021</w:t>
      </w:r>
      <w:r w:rsidRPr="000B6300">
        <w:rPr>
          <w:rFonts w:ascii="Times New Roman" w:hAnsi="Times New Roman" w:cs="Times New Roman"/>
          <w:b w:val="0"/>
          <w:color w:val="000000"/>
          <w:spacing w:val="7"/>
          <w:sz w:val="28"/>
          <w:szCs w:val="28"/>
        </w:rPr>
        <w:t xml:space="preserve"> г № </w:t>
      </w:r>
      <w:r w:rsidR="000B6300" w:rsidRPr="000B6300">
        <w:rPr>
          <w:rFonts w:ascii="Times New Roman" w:hAnsi="Times New Roman" w:cs="Times New Roman"/>
          <w:b w:val="0"/>
          <w:color w:val="000000"/>
          <w:spacing w:val="7"/>
          <w:sz w:val="28"/>
          <w:szCs w:val="28"/>
        </w:rPr>
        <w:t>20</w:t>
      </w:r>
      <w:r w:rsidRPr="000B6300">
        <w:rPr>
          <w:rFonts w:ascii="Times New Roman" w:hAnsi="Times New Roman" w:cs="Times New Roman"/>
          <w:b w:val="0"/>
          <w:color w:val="000000"/>
          <w:spacing w:val="7"/>
          <w:sz w:val="28"/>
          <w:szCs w:val="28"/>
        </w:rPr>
        <w:t xml:space="preserve"> «</w:t>
      </w:r>
      <w:r w:rsidR="00ED0399" w:rsidRPr="000B6300">
        <w:rPr>
          <w:rFonts w:ascii="Times New Roman" w:hAnsi="Times New Roman" w:cs="Times New Roman"/>
          <w:b w:val="0"/>
          <w:sz w:val="28"/>
          <w:szCs w:val="28"/>
        </w:rPr>
        <w:t>Об утверждении Порядка создания и организации деятельности коллегиального органа при подведомственном администрации</w:t>
      </w:r>
      <w:r w:rsidR="00A53A8B" w:rsidRPr="000B6300">
        <w:rPr>
          <w:rFonts w:ascii="Times New Roman" w:hAnsi="Times New Roman" w:cs="Times New Roman"/>
          <w:b w:val="0"/>
          <w:sz w:val="28"/>
          <w:szCs w:val="28"/>
        </w:rPr>
        <w:t xml:space="preserve"> </w:t>
      </w:r>
      <w:r w:rsidR="000B6300" w:rsidRPr="000B6300">
        <w:rPr>
          <w:rFonts w:ascii="Times New Roman" w:hAnsi="Times New Roman" w:cs="Times New Roman"/>
          <w:b w:val="0"/>
          <w:sz w:val="28"/>
          <w:szCs w:val="28"/>
        </w:rPr>
        <w:t xml:space="preserve">Паньшинского </w:t>
      </w:r>
      <w:r w:rsidR="00ED0399" w:rsidRPr="000B6300">
        <w:rPr>
          <w:rFonts w:ascii="Times New Roman" w:hAnsi="Times New Roman" w:cs="Times New Roman"/>
          <w:b w:val="0"/>
          <w:iCs/>
          <w:sz w:val="28"/>
          <w:szCs w:val="28"/>
        </w:rPr>
        <w:t xml:space="preserve">сельского поселения </w:t>
      </w:r>
      <w:r w:rsidR="00ED0399" w:rsidRPr="000B6300">
        <w:rPr>
          <w:rFonts w:ascii="Times New Roman" w:hAnsi="Times New Roman" w:cs="Times New Roman"/>
          <w:b w:val="0"/>
          <w:sz w:val="28"/>
          <w:szCs w:val="28"/>
        </w:rPr>
        <w:t xml:space="preserve">муниципальном учреждении </w:t>
      </w:r>
      <w:r w:rsidR="000B6300" w:rsidRPr="000B6300">
        <w:rPr>
          <w:rFonts w:ascii="Times New Roman" w:hAnsi="Times New Roman" w:cs="Times New Roman"/>
          <w:b w:val="0"/>
          <w:sz w:val="28"/>
          <w:szCs w:val="28"/>
        </w:rPr>
        <w:t xml:space="preserve">Паньшинского </w:t>
      </w:r>
      <w:r w:rsidR="00ED0399" w:rsidRPr="000B6300">
        <w:rPr>
          <w:rFonts w:ascii="Times New Roman" w:hAnsi="Times New Roman" w:cs="Times New Roman"/>
          <w:b w:val="0"/>
          <w:iCs/>
          <w:sz w:val="28"/>
          <w:szCs w:val="28"/>
        </w:rPr>
        <w:t xml:space="preserve">сельского поселения </w:t>
      </w:r>
      <w:r w:rsidR="00ED0399" w:rsidRPr="000B6300">
        <w:rPr>
          <w:rFonts w:ascii="Times New Roman" w:hAnsi="Times New Roman" w:cs="Times New Roman"/>
          <w:b w:val="0"/>
          <w:sz w:val="28"/>
          <w:szCs w:val="28"/>
        </w:rPr>
        <w:t>по согласованию документов, разрабатываемых подведомственным муниципальным учреждением</w:t>
      </w:r>
      <w:r w:rsidR="000B6300" w:rsidRPr="000B6300">
        <w:rPr>
          <w:rFonts w:ascii="Times New Roman" w:hAnsi="Times New Roman" w:cs="Times New Roman"/>
          <w:b w:val="0"/>
          <w:sz w:val="28"/>
          <w:szCs w:val="28"/>
        </w:rPr>
        <w:t xml:space="preserve"> Паньшинского</w:t>
      </w:r>
      <w:r w:rsidR="00ED0399" w:rsidRPr="000B6300">
        <w:rPr>
          <w:rFonts w:ascii="Times New Roman" w:hAnsi="Times New Roman" w:cs="Times New Roman"/>
          <w:b w:val="0"/>
          <w:sz w:val="28"/>
          <w:szCs w:val="28"/>
        </w:rPr>
        <w:t xml:space="preserve"> </w:t>
      </w:r>
      <w:r w:rsidR="00ED0399" w:rsidRPr="000B6300">
        <w:rPr>
          <w:rFonts w:ascii="Times New Roman" w:hAnsi="Times New Roman" w:cs="Times New Roman"/>
          <w:b w:val="0"/>
          <w:iCs/>
          <w:sz w:val="28"/>
          <w:szCs w:val="28"/>
        </w:rPr>
        <w:t xml:space="preserve">сельского поселения </w:t>
      </w:r>
      <w:r w:rsidR="00ED0399" w:rsidRPr="000B6300">
        <w:rPr>
          <w:rFonts w:ascii="Times New Roman" w:hAnsi="Times New Roman" w:cs="Times New Roman"/>
          <w:b w:val="0"/>
          <w:sz w:val="28"/>
          <w:szCs w:val="28"/>
        </w:rPr>
        <w:t>при осуществлении закупок товаров, работ, услуг для обеспечения муниципальных нужд</w:t>
      </w:r>
      <w:r w:rsidR="00A53A8B" w:rsidRPr="000B6300">
        <w:rPr>
          <w:rFonts w:ascii="Times New Roman" w:hAnsi="Times New Roman" w:cs="Times New Roman"/>
          <w:b w:val="0"/>
          <w:sz w:val="28"/>
          <w:szCs w:val="28"/>
        </w:rPr>
        <w:t xml:space="preserve"> </w:t>
      </w:r>
      <w:bookmarkStart w:id="0" w:name="_Hlk106907021"/>
      <w:r w:rsidR="000B6300" w:rsidRPr="000B6300">
        <w:rPr>
          <w:rFonts w:ascii="Times New Roman" w:hAnsi="Times New Roman" w:cs="Times New Roman"/>
          <w:b w:val="0"/>
          <w:sz w:val="28"/>
          <w:szCs w:val="28"/>
        </w:rPr>
        <w:t>Паньшинского</w:t>
      </w:r>
      <w:bookmarkEnd w:id="0"/>
      <w:r w:rsidR="000B6300" w:rsidRPr="000B6300">
        <w:rPr>
          <w:rFonts w:ascii="Times New Roman" w:hAnsi="Times New Roman" w:cs="Times New Roman"/>
          <w:b w:val="0"/>
          <w:sz w:val="28"/>
          <w:szCs w:val="28"/>
        </w:rPr>
        <w:t xml:space="preserve"> </w:t>
      </w:r>
      <w:r w:rsidR="00ED0399" w:rsidRPr="000B6300">
        <w:rPr>
          <w:rFonts w:ascii="Times New Roman" w:hAnsi="Times New Roman" w:cs="Times New Roman"/>
          <w:b w:val="0"/>
          <w:iCs/>
          <w:sz w:val="28"/>
          <w:szCs w:val="28"/>
        </w:rPr>
        <w:t>сельского поселения</w:t>
      </w:r>
      <w:r w:rsidR="000B6300" w:rsidRPr="000B6300">
        <w:rPr>
          <w:rFonts w:ascii="Times New Roman" w:hAnsi="Times New Roman" w:cs="Times New Roman"/>
          <w:b w:val="0"/>
          <w:sz w:val="28"/>
          <w:szCs w:val="28"/>
        </w:rPr>
        <w:t xml:space="preserve"> </w:t>
      </w:r>
      <w:proofErr w:type="spellStart"/>
      <w:r w:rsidR="000B6300" w:rsidRPr="000B6300">
        <w:rPr>
          <w:rFonts w:ascii="Times New Roman" w:hAnsi="Times New Roman" w:cs="Times New Roman"/>
          <w:b w:val="0"/>
          <w:iCs/>
          <w:sz w:val="28"/>
          <w:szCs w:val="28"/>
        </w:rPr>
        <w:t>Городищенского</w:t>
      </w:r>
      <w:proofErr w:type="spellEnd"/>
      <w:r w:rsidR="000B6300" w:rsidRPr="000B6300">
        <w:rPr>
          <w:rFonts w:ascii="Times New Roman" w:hAnsi="Times New Roman" w:cs="Times New Roman"/>
          <w:b w:val="0"/>
          <w:iCs/>
          <w:sz w:val="28"/>
          <w:szCs w:val="28"/>
        </w:rPr>
        <w:t xml:space="preserve"> муниципального района Волгоградской области</w:t>
      </w:r>
      <w:r w:rsidRPr="000B6300">
        <w:rPr>
          <w:rFonts w:ascii="Times New Roman" w:hAnsi="Times New Roman" w:cs="Times New Roman"/>
          <w:b w:val="0"/>
          <w:iCs/>
          <w:kern w:val="1"/>
          <w:sz w:val="28"/>
          <w:szCs w:val="28"/>
        </w:rPr>
        <w:t xml:space="preserve">» </w:t>
      </w:r>
    </w:p>
    <w:p w:rsidR="007C08A5" w:rsidRPr="004C4426" w:rsidRDefault="007C08A5" w:rsidP="007C08A5">
      <w:pPr>
        <w:pStyle w:val="ConsPlusTitle"/>
        <w:jc w:val="center"/>
        <w:rPr>
          <w:rFonts w:ascii="Times New Roman" w:hAnsi="Times New Roman" w:cs="Times New Roman"/>
          <w:b w:val="0"/>
          <w:bCs w:val="0"/>
          <w:sz w:val="28"/>
          <w:szCs w:val="28"/>
        </w:rPr>
      </w:pPr>
    </w:p>
    <w:p w:rsidR="007C08A5" w:rsidRPr="004C4426" w:rsidRDefault="007C08A5" w:rsidP="007C0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ind w:firstLine="709"/>
        <w:jc w:val="both"/>
        <w:rPr>
          <w:rFonts w:ascii="Times New Roman" w:hAnsi="Times New Roman" w:cs="Times New Roman"/>
          <w:sz w:val="28"/>
          <w:szCs w:val="28"/>
        </w:rPr>
      </w:pPr>
      <w:r w:rsidRPr="004C4426">
        <w:rPr>
          <w:rFonts w:ascii="Times New Roman" w:hAnsi="Times New Roman" w:cs="Times New Roman"/>
          <w:sz w:val="28"/>
          <w:szCs w:val="28"/>
        </w:rPr>
        <w:t xml:space="preserve">Руководствуясь </w:t>
      </w:r>
      <w:proofErr w:type="spellStart"/>
      <w:r w:rsidRPr="004C4426">
        <w:rPr>
          <w:rFonts w:ascii="Times New Roman" w:hAnsi="Times New Roman" w:cs="Times New Roman"/>
          <w:sz w:val="28"/>
          <w:szCs w:val="28"/>
        </w:rPr>
        <w:t>ч.ч</w:t>
      </w:r>
      <w:proofErr w:type="spellEnd"/>
      <w:r w:rsidRPr="004C4426">
        <w:rPr>
          <w:rFonts w:ascii="Times New Roman" w:hAnsi="Times New Roman" w:cs="Times New Roman"/>
          <w:sz w:val="28"/>
          <w:szCs w:val="28"/>
        </w:rPr>
        <w:t xml:space="preserve">. 1, 2 ст.42 Федерального </w:t>
      </w:r>
      <w:hyperlink r:id="rId5" w:history="1">
        <w:r w:rsidRPr="004C4426">
          <w:rPr>
            <w:rFonts w:ascii="Times New Roman" w:hAnsi="Times New Roman" w:cs="Times New Roman"/>
            <w:sz w:val="28"/>
            <w:szCs w:val="28"/>
          </w:rPr>
          <w:t xml:space="preserve">закона от 05.04.2013 N 44-ФЗ  "О контрактной системе в сфере закупок товаров, работ, услуг для обеспечения государственных и муниципальных нужд",  </w:t>
        </w:r>
      </w:hyperlink>
      <w:r w:rsidRPr="004C4426">
        <w:rPr>
          <w:rFonts w:ascii="Times New Roman" w:hAnsi="Times New Roman" w:cs="Times New Roman"/>
          <w:sz w:val="28"/>
          <w:szCs w:val="28"/>
        </w:rPr>
        <w:t>Уставом</w:t>
      </w:r>
      <w:r w:rsidR="000B6300" w:rsidRPr="000B6300">
        <w:t xml:space="preserve"> </w:t>
      </w:r>
      <w:r w:rsidR="000B6300" w:rsidRPr="000B6300">
        <w:rPr>
          <w:rFonts w:ascii="Times New Roman" w:hAnsi="Times New Roman" w:cs="Times New Roman"/>
          <w:sz w:val="28"/>
          <w:szCs w:val="28"/>
        </w:rPr>
        <w:t>Паньшинского</w:t>
      </w:r>
      <w:r w:rsidR="00A53A8B" w:rsidRPr="00A53A8B">
        <w:t xml:space="preserve"> </w:t>
      </w:r>
      <w:r w:rsidRPr="004C4426">
        <w:rPr>
          <w:rFonts w:ascii="Times New Roman" w:hAnsi="Times New Roman" w:cs="Times New Roman"/>
          <w:sz w:val="28"/>
          <w:szCs w:val="28"/>
        </w:rPr>
        <w:t>сельского поселения</w:t>
      </w:r>
      <w:r w:rsidR="00771103" w:rsidRPr="00771103">
        <w:t xml:space="preserve"> </w:t>
      </w:r>
      <w:proofErr w:type="spellStart"/>
      <w:r w:rsidR="00771103" w:rsidRPr="00771103">
        <w:rPr>
          <w:rFonts w:ascii="Times New Roman" w:hAnsi="Times New Roman" w:cs="Times New Roman"/>
          <w:sz w:val="28"/>
          <w:szCs w:val="28"/>
        </w:rPr>
        <w:t>Городищенского</w:t>
      </w:r>
      <w:proofErr w:type="spellEnd"/>
      <w:r w:rsidR="00771103" w:rsidRPr="00771103">
        <w:rPr>
          <w:rFonts w:ascii="Times New Roman" w:hAnsi="Times New Roman" w:cs="Times New Roman"/>
          <w:sz w:val="28"/>
          <w:szCs w:val="28"/>
        </w:rPr>
        <w:t xml:space="preserve"> муниципального района Волгоградской области</w:t>
      </w:r>
      <w:r w:rsidRPr="004C4426">
        <w:rPr>
          <w:rFonts w:ascii="Times New Roman" w:hAnsi="Times New Roman" w:cs="Times New Roman"/>
          <w:sz w:val="28"/>
          <w:szCs w:val="28"/>
        </w:rPr>
        <w:t xml:space="preserve">, администрация </w:t>
      </w:r>
      <w:r w:rsidR="000B6300" w:rsidRPr="000B6300">
        <w:rPr>
          <w:rFonts w:ascii="Times New Roman" w:hAnsi="Times New Roman" w:cs="Times New Roman"/>
          <w:sz w:val="28"/>
          <w:szCs w:val="28"/>
        </w:rPr>
        <w:t xml:space="preserve">Паньшинского </w:t>
      </w:r>
      <w:r w:rsidRPr="004C4426">
        <w:rPr>
          <w:rFonts w:ascii="Times New Roman" w:hAnsi="Times New Roman" w:cs="Times New Roman"/>
          <w:iCs/>
          <w:sz w:val="28"/>
          <w:szCs w:val="28"/>
        </w:rPr>
        <w:t xml:space="preserve">сельского поселения </w:t>
      </w:r>
      <w:bookmarkStart w:id="1" w:name="_Hlk104535763"/>
      <w:proofErr w:type="spellStart"/>
      <w:r w:rsidRPr="004C4426">
        <w:rPr>
          <w:rFonts w:ascii="Times New Roman" w:hAnsi="Times New Roman" w:cs="Times New Roman"/>
          <w:iCs/>
          <w:sz w:val="28"/>
          <w:szCs w:val="28"/>
        </w:rPr>
        <w:t>Городищенского</w:t>
      </w:r>
      <w:proofErr w:type="spellEnd"/>
      <w:r w:rsidRPr="004C4426">
        <w:rPr>
          <w:rFonts w:ascii="Times New Roman" w:hAnsi="Times New Roman" w:cs="Times New Roman"/>
          <w:iCs/>
          <w:sz w:val="28"/>
          <w:szCs w:val="28"/>
        </w:rPr>
        <w:t xml:space="preserve"> муниципального района Волгоградской области</w:t>
      </w:r>
      <w:r w:rsidRPr="004C4426">
        <w:rPr>
          <w:rFonts w:ascii="Times New Roman" w:hAnsi="Times New Roman" w:cs="Times New Roman"/>
          <w:sz w:val="28"/>
          <w:szCs w:val="28"/>
        </w:rPr>
        <w:t xml:space="preserve"> </w:t>
      </w:r>
    </w:p>
    <w:bookmarkEnd w:id="1"/>
    <w:p w:rsidR="007C08A5" w:rsidRPr="000B6300" w:rsidRDefault="007C08A5" w:rsidP="004C4426">
      <w:pPr>
        <w:spacing w:after="0" w:line="200" w:lineRule="atLeast"/>
        <w:rPr>
          <w:rFonts w:ascii="Times New Roman" w:hAnsi="Times New Roman" w:cs="Times New Roman"/>
          <w:bCs/>
          <w:sz w:val="28"/>
          <w:szCs w:val="28"/>
        </w:rPr>
      </w:pPr>
      <w:r w:rsidRPr="000B6300">
        <w:rPr>
          <w:rFonts w:ascii="Times New Roman" w:hAnsi="Times New Roman" w:cs="Times New Roman"/>
          <w:bCs/>
          <w:sz w:val="28"/>
          <w:szCs w:val="28"/>
        </w:rPr>
        <w:t>п о с т а н о в л я е т:</w:t>
      </w:r>
    </w:p>
    <w:p w:rsidR="00771103" w:rsidRDefault="007C08A5" w:rsidP="00771103">
      <w:pPr>
        <w:spacing w:after="0" w:line="200" w:lineRule="atLeast"/>
        <w:jc w:val="both"/>
        <w:rPr>
          <w:rFonts w:ascii="Times New Roman" w:hAnsi="Times New Roman" w:cs="Times New Roman"/>
          <w:bCs/>
          <w:sz w:val="28"/>
          <w:szCs w:val="28"/>
        </w:rPr>
      </w:pPr>
      <w:r w:rsidRPr="004C4426">
        <w:rPr>
          <w:rFonts w:ascii="Times New Roman" w:hAnsi="Times New Roman" w:cs="Times New Roman"/>
          <w:bCs/>
          <w:sz w:val="28"/>
          <w:szCs w:val="28"/>
        </w:rPr>
        <w:t>1.</w:t>
      </w:r>
      <w:r w:rsidR="00771103">
        <w:rPr>
          <w:rFonts w:ascii="Times New Roman" w:hAnsi="Times New Roman" w:cs="Times New Roman"/>
          <w:bCs/>
          <w:sz w:val="28"/>
          <w:szCs w:val="28"/>
        </w:rPr>
        <w:t xml:space="preserve">Внести в </w:t>
      </w:r>
      <w:r w:rsidR="00771103" w:rsidRPr="00771103">
        <w:rPr>
          <w:rFonts w:ascii="Times New Roman" w:hAnsi="Times New Roman" w:cs="Times New Roman"/>
          <w:bCs/>
          <w:sz w:val="28"/>
          <w:szCs w:val="28"/>
        </w:rPr>
        <w:t xml:space="preserve"> </w:t>
      </w:r>
      <w:bookmarkStart w:id="2" w:name="_Hlk106907098"/>
      <w:r w:rsidR="00771103" w:rsidRPr="00771103">
        <w:rPr>
          <w:rFonts w:ascii="Times New Roman" w:hAnsi="Times New Roman" w:cs="Times New Roman"/>
          <w:bCs/>
          <w:sz w:val="28"/>
          <w:szCs w:val="28"/>
        </w:rPr>
        <w:t>постановление администрации</w:t>
      </w:r>
      <w:r w:rsidR="000B6300">
        <w:rPr>
          <w:rFonts w:ascii="Times New Roman" w:hAnsi="Times New Roman" w:cs="Times New Roman"/>
          <w:bCs/>
          <w:sz w:val="28"/>
          <w:szCs w:val="28"/>
        </w:rPr>
        <w:t xml:space="preserve"> </w:t>
      </w:r>
      <w:r w:rsidR="000B6300" w:rsidRPr="000B6300">
        <w:rPr>
          <w:rFonts w:ascii="Times New Roman" w:hAnsi="Times New Roman" w:cs="Times New Roman"/>
          <w:bCs/>
          <w:sz w:val="28"/>
          <w:szCs w:val="28"/>
        </w:rPr>
        <w:t>Па</w:t>
      </w:r>
      <w:bookmarkStart w:id="3" w:name="_GoBack"/>
      <w:bookmarkEnd w:id="3"/>
      <w:r w:rsidR="000B6300" w:rsidRPr="000B6300">
        <w:rPr>
          <w:rFonts w:ascii="Times New Roman" w:hAnsi="Times New Roman" w:cs="Times New Roman"/>
          <w:bCs/>
          <w:sz w:val="28"/>
          <w:szCs w:val="28"/>
        </w:rPr>
        <w:t xml:space="preserve">ньшинского сельского поселения </w:t>
      </w:r>
      <w:proofErr w:type="spellStart"/>
      <w:r w:rsidR="000B6300" w:rsidRPr="000B6300">
        <w:rPr>
          <w:rFonts w:ascii="Times New Roman" w:hAnsi="Times New Roman" w:cs="Times New Roman"/>
          <w:bCs/>
          <w:sz w:val="28"/>
          <w:szCs w:val="28"/>
        </w:rPr>
        <w:t>Городищенского</w:t>
      </w:r>
      <w:proofErr w:type="spellEnd"/>
      <w:r w:rsidR="000B6300" w:rsidRPr="000B6300">
        <w:rPr>
          <w:rFonts w:ascii="Times New Roman" w:hAnsi="Times New Roman" w:cs="Times New Roman"/>
          <w:bCs/>
          <w:sz w:val="28"/>
          <w:szCs w:val="28"/>
        </w:rPr>
        <w:t xml:space="preserve"> муниципального района Волгоградской области от 20.04.2021 г № 20 «Об утверждении Порядка создания и организации деятельности коллегиального органа при подведомственном администрации Паньшинского сельского поселения муниципальном учреждении Паньшинского сельского поселения по согласованию документов, разрабатываемых подведомственным муниципальным учреждением Паньшинского сельского поселения при осуществлении закупок товаров, работ, услуг для обеспечения муниципальных нужд Паньшинского сельского поселения </w:t>
      </w:r>
      <w:proofErr w:type="spellStart"/>
      <w:r w:rsidR="000B6300" w:rsidRPr="000B6300">
        <w:rPr>
          <w:rFonts w:ascii="Times New Roman" w:hAnsi="Times New Roman" w:cs="Times New Roman"/>
          <w:bCs/>
          <w:sz w:val="28"/>
          <w:szCs w:val="28"/>
        </w:rPr>
        <w:t>Городищенского</w:t>
      </w:r>
      <w:proofErr w:type="spellEnd"/>
      <w:r w:rsidR="000B6300" w:rsidRPr="000B6300">
        <w:rPr>
          <w:rFonts w:ascii="Times New Roman" w:hAnsi="Times New Roman" w:cs="Times New Roman"/>
          <w:bCs/>
          <w:sz w:val="28"/>
          <w:szCs w:val="28"/>
        </w:rPr>
        <w:t xml:space="preserve"> муниципального района Волгоградской области</w:t>
      </w:r>
      <w:r w:rsidR="00771103" w:rsidRPr="00771103">
        <w:rPr>
          <w:rFonts w:ascii="Times New Roman" w:hAnsi="Times New Roman" w:cs="Times New Roman"/>
          <w:bCs/>
          <w:sz w:val="28"/>
          <w:szCs w:val="28"/>
        </w:rPr>
        <w:t>»</w:t>
      </w:r>
      <w:r w:rsidR="00ED0399">
        <w:rPr>
          <w:rFonts w:ascii="Times New Roman" w:hAnsi="Times New Roman" w:cs="Times New Roman"/>
          <w:bCs/>
          <w:sz w:val="28"/>
          <w:szCs w:val="28"/>
        </w:rPr>
        <w:t xml:space="preserve"> </w:t>
      </w:r>
      <w:bookmarkEnd w:id="2"/>
      <w:r w:rsidR="00ED0399">
        <w:rPr>
          <w:rFonts w:ascii="Times New Roman" w:hAnsi="Times New Roman" w:cs="Times New Roman"/>
          <w:bCs/>
          <w:sz w:val="28"/>
          <w:szCs w:val="28"/>
        </w:rPr>
        <w:t xml:space="preserve">(далее- Порядок) </w:t>
      </w:r>
      <w:r w:rsidR="00771103">
        <w:rPr>
          <w:rFonts w:ascii="Times New Roman" w:hAnsi="Times New Roman" w:cs="Times New Roman"/>
          <w:bCs/>
          <w:sz w:val="28"/>
          <w:szCs w:val="28"/>
        </w:rPr>
        <w:t xml:space="preserve"> следующие изменения:</w:t>
      </w:r>
    </w:p>
    <w:p w:rsidR="007C08A5" w:rsidRPr="004C4426" w:rsidRDefault="00771103" w:rsidP="00771103">
      <w:pPr>
        <w:spacing w:after="0" w:line="200" w:lineRule="atLeast"/>
        <w:jc w:val="both"/>
        <w:rPr>
          <w:rFonts w:ascii="Times New Roman" w:hAnsi="Times New Roman" w:cs="Times New Roman"/>
          <w:bCs/>
          <w:sz w:val="28"/>
          <w:szCs w:val="28"/>
        </w:rPr>
      </w:pPr>
      <w:r>
        <w:rPr>
          <w:rFonts w:ascii="Times New Roman" w:hAnsi="Times New Roman" w:cs="Times New Roman"/>
          <w:bCs/>
          <w:sz w:val="28"/>
          <w:szCs w:val="28"/>
        </w:rPr>
        <w:t>1.1.</w:t>
      </w:r>
      <w:r w:rsidR="007C08A5" w:rsidRPr="004C4426">
        <w:rPr>
          <w:rFonts w:ascii="Times New Roman" w:hAnsi="Times New Roman" w:cs="Times New Roman"/>
          <w:bCs/>
          <w:sz w:val="28"/>
          <w:szCs w:val="28"/>
        </w:rPr>
        <w:t xml:space="preserve">В п.1.2. </w:t>
      </w:r>
      <w:r w:rsidR="004C4181" w:rsidRPr="004C4181">
        <w:rPr>
          <w:rFonts w:ascii="Times New Roman" w:hAnsi="Times New Roman" w:cs="Times New Roman"/>
          <w:bCs/>
          <w:sz w:val="28"/>
          <w:szCs w:val="28"/>
        </w:rPr>
        <w:t xml:space="preserve">Порядка </w:t>
      </w:r>
      <w:r w:rsidR="007C08A5" w:rsidRPr="004C4426">
        <w:rPr>
          <w:rFonts w:ascii="Times New Roman" w:hAnsi="Times New Roman" w:cs="Times New Roman"/>
          <w:bCs/>
          <w:sz w:val="28"/>
          <w:szCs w:val="28"/>
        </w:rPr>
        <w:t>слова «в состав документации о закупке» заменить словами «</w:t>
      </w:r>
      <w:bookmarkStart w:id="4" w:name="_Hlk106907307"/>
      <w:r w:rsidR="007C08A5" w:rsidRPr="004C4426">
        <w:rPr>
          <w:rFonts w:ascii="Times New Roman" w:hAnsi="Times New Roman" w:cs="Times New Roman"/>
          <w:bCs/>
          <w:sz w:val="28"/>
          <w:szCs w:val="28"/>
        </w:rPr>
        <w:t>в состав извещения об осуществлении закупки</w:t>
      </w:r>
      <w:bookmarkEnd w:id="4"/>
      <w:r w:rsidR="007C08A5" w:rsidRPr="004C4426">
        <w:rPr>
          <w:rFonts w:ascii="Times New Roman" w:hAnsi="Times New Roman" w:cs="Times New Roman"/>
          <w:bCs/>
          <w:sz w:val="28"/>
          <w:szCs w:val="28"/>
        </w:rPr>
        <w:t>».</w:t>
      </w:r>
    </w:p>
    <w:p w:rsidR="007C08A5" w:rsidRPr="004C4426" w:rsidRDefault="007C08A5" w:rsidP="00ED0399">
      <w:pPr>
        <w:autoSpaceDE w:val="0"/>
        <w:spacing w:after="0" w:line="200" w:lineRule="atLeast"/>
        <w:jc w:val="both"/>
        <w:rPr>
          <w:rFonts w:ascii="Times New Roman" w:hAnsi="Times New Roman" w:cs="Times New Roman"/>
          <w:sz w:val="28"/>
          <w:szCs w:val="28"/>
        </w:rPr>
      </w:pPr>
      <w:r w:rsidRPr="004C4426">
        <w:rPr>
          <w:rFonts w:ascii="Times New Roman" w:hAnsi="Times New Roman" w:cs="Times New Roman"/>
          <w:sz w:val="28"/>
          <w:szCs w:val="28"/>
        </w:rPr>
        <w:t xml:space="preserve">2. </w:t>
      </w:r>
      <w:r w:rsidRPr="004C4426">
        <w:rPr>
          <w:rFonts w:ascii="Times New Roman" w:hAnsi="Times New Roman" w:cs="Times New Roman"/>
          <w:bCs/>
          <w:sz w:val="28"/>
          <w:szCs w:val="28"/>
        </w:rPr>
        <w:t xml:space="preserve">Настоящее постановление вступает в силу </w:t>
      </w:r>
      <w:r w:rsidRPr="004C4426">
        <w:rPr>
          <w:rFonts w:ascii="Times New Roman" w:hAnsi="Times New Roman" w:cs="Times New Roman"/>
          <w:sz w:val="28"/>
          <w:szCs w:val="28"/>
        </w:rPr>
        <w:t xml:space="preserve">со дня его официального обнародования. </w:t>
      </w:r>
    </w:p>
    <w:p w:rsidR="007C08A5" w:rsidRPr="004C4426" w:rsidRDefault="007C08A5" w:rsidP="007C08A5">
      <w:pPr>
        <w:pStyle w:val="ConsPlusTitle"/>
        <w:ind w:firstLine="709"/>
        <w:jc w:val="both"/>
        <w:rPr>
          <w:rFonts w:ascii="Times New Roman" w:hAnsi="Times New Roman" w:cs="Times New Roman"/>
          <w:b w:val="0"/>
          <w:bCs w:val="0"/>
          <w:sz w:val="28"/>
          <w:szCs w:val="28"/>
        </w:rPr>
      </w:pPr>
    </w:p>
    <w:p w:rsidR="007C08A5" w:rsidRPr="004C4426" w:rsidRDefault="007C08A5" w:rsidP="0005546F">
      <w:pPr>
        <w:pStyle w:val="ConsPlusTitle"/>
        <w:jc w:val="both"/>
        <w:rPr>
          <w:rFonts w:ascii="Times New Roman" w:hAnsi="Times New Roman" w:cs="Times New Roman"/>
          <w:b w:val="0"/>
          <w:bCs w:val="0"/>
          <w:iCs/>
          <w:kern w:val="1"/>
          <w:sz w:val="28"/>
          <w:szCs w:val="28"/>
        </w:rPr>
      </w:pPr>
      <w:r w:rsidRPr="004C4426">
        <w:rPr>
          <w:rFonts w:ascii="Times New Roman" w:hAnsi="Times New Roman" w:cs="Times New Roman"/>
          <w:b w:val="0"/>
          <w:bCs w:val="0"/>
          <w:sz w:val="28"/>
          <w:szCs w:val="28"/>
        </w:rPr>
        <w:t xml:space="preserve">Глава </w:t>
      </w:r>
      <w:r w:rsidR="000B6300" w:rsidRPr="000B6300">
        <w:rPr>
          <w:rFonts w:ascii="Times New Roman" w:hAnsi="Times New Roman" w:cs="Times New Roman"/>
          <w:b w:val="0"/>
          <w:bCs w:val="0"/>
          <w:sz w:val="28"/>
          <w:szCs w:val="28"/>
        </w:rPr>
        <w:t>Паньшинского</w:t>
      </w:r>
    </w:p>
    <w:p w:rsidR="007C08A5" w:rsidRPr="004C4426" w:rsidRDefault="007C08A5" w:rsidP="0005546F">
      <w:pPr>
        <w:pStyle w:val="ConsPlusTitle"/>
        <w:jc w:val="both"/>
        <w:rPr>
          <w:rFonts w:ascii="Times New Roman" w:hAnsi="Times New Roman" w:cs="Times New Roman"/>
          <w:b w:val="0"/>
          <w:bCs w:val="0"/>
          <w:i/>
          <w:iCs/>
          <w:sz w:val="28"/>
          <w:szCs w:val="28"/>
          <w:u w:val="single"/>
        </w:rPr>
      </w:pPr>
      <w:r w:rsidRPr="004C4426">
        <w:rPr>
          <w:rFonts w:ascii="Times New Roman" w:hAnsi="Times New Roman" w:cs="Times New Roman"/>
          <w:b w:val="0"/>
          <w:bCs w:val="0"/>
          <w:iCs/>
          <w:kern w:val="1"/>
          <w:sz w:val="28"/>
          <w:szCs w:val="28"/>
        </w:rPr>
        <w:t xml:space="preserve">сельского поселения                     </w:t>
      </w:r>
      <w:r w:rsidR="0005546F">
        <w:rPr>
          <w:rFonts w:ascii="Times New Roman" w:hAnsi="Times New Roman" w:cs="Times New Roman"/>
          <w:b w:val="0"/>
          <w:bCs w:val="0"/>
          <w:iCs/>
          <w:kern w:val="1"/>
          <w:sz w:val="28"/>
          <w:szCs w:val="28"/>
        </w:rPr>
        <w:t xml:space="preserve">                               </w:t>
      </w:r>
      <w:r w:rsidR="000B6300">
        <w:rPr>
          <w:rFonts w:ascii="Times New Roman" w:hAnsi="Times New Roman" w:cs="Times New Roman"/>
          <w:b w:val="0"/>
          <w:bCs w:val="0"/>
          <w:iCs/>
          <w:kern w:val="1"/>
          <w:sz w:val="28"/>
          <w:szCs w:val="28"/>
        </w:rPr>
        <w:t>В</w:t>
      </w:r>
      <w:r w:rsidR="00771103">
        <w:rPr>
          <w:rFonts w:ascii="Times New Roman" w:hAnsi="Times New Roman" w:cs="Times New Roman"/>
          <w:b w:val="0"/>
          <w:bCs w:val="0"/>
          <w:iCs/>
          <w:kern w:val="1"/>
          <w:sz w:val="28"/>
          <w:szCs w:val="28"/>
        </w:rPr>
        <w:t>.</w:t>
      </w:r>
      <w:r w:rsidR="00A53A8B">
        <w:rPr>
          <w:rFonts w:ascii="Times New Roman" w:hAnsi="Times New Roman" w:cs="Times New Roman"/>
          <w:b w:val="0"/>
          <w:bCs w:val="0"/>
          <w:iCs/>
          <w:kern w:val="1"/>
          <w:sz w:val="28"/>
          <w:szCs w:val="28"/>
        </w:rPr>
        <w:t>В</w:t>
      </w:r>
      <w:r w:rsidR="00771103">
        <w:rPr>
          <w:rFonts w:ascii="Times New Roman" w:hAnsi="Times New Roman" w:cs="Times New Roman"/>
          <w:b w:val="0"/>
          <w:bCs w:val="0"/>
          <w:iCs/>
          <w:kern w:val="1"/>
          <w:sz w:val="28"/>
          <w:szCs w:val="28"/>
        </w:rPr>
        <w:t>.</w:t>
      </w:r>
      <w:r w:rsidR="0005546F">
        <w:rPr>
          <w:rFonts w:ascii="Times New Roman" w:hAnsi="Times New Roman" w:cs="Times New Roman"/>
          <w:b w:val="0"/>
          <w:bCs w:val="0"/>
          <w:iCs/>
          <w:kern w:val="1"/>
          <w:sz w:val="28"/>
          <w:szCs w:val="28"/>
        </w:rPr>
        <w:t xml:space="preserve"> </w:t>
      </w:r>
      <w:r w:rsidR="000B6300">
        <w:rPr>
          <w:rFonts w:ascii="Times New Roman" w:hAnsi="Times New Roman" w:cs="Times New Roman"/>
          <w:b w:val="0"/>
          <w:bCs w:val="0"/>
          <w:iCs/>
          <w:kern w:val="1"/>
          <w:sz w:val="28"/>
          <w:szCs w:val="28"/>
        </w:rPr>
        <w:t>Гладков</w:t>
      </w:r>
      <w:r w:rsidRPr="004C4426">
        <w:rPr>
          <w:rFonts w:ascii="Times New Roman" w:hAnsi="Times New Roman" w:cs="Times New Roman"/>
          <w:b w:val="0"/>
          <w:bCs w:val="0"/>
          <w:iCs/>
          <w:kern w:val="1"/>
          <w:sz w:val="28"/>
          <w:szCs w:val="28"/>
        </w:rPr>
        <w:t xml:space="preserve">                                                      </w:t>
      </w:r>
    </w:p>
    <w:p w:rsidR="00DA0B36" w:rsidRPr="004C4426" w:rsidRDefault="00DA0B36">
      <w:pPr>
        <w:rPr>
          <w:rFonts w:ascii="Times New Roman" w:hAnsi="Times New Roman" w:cs="Times New Roman"/>
          <w:sz w:val="28"/>
          <w:szCs w:val="28"/>
        </w:rPr>
      </w:pPr>
    </w:p>
    <w:sectPr w:rsidR="00DA0B36" w:rsidRPr="004C44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7AA"/>
    <w:rsid w:val="0005546F"/>
    <w:rsid w:val="00064B34"/>
    <w:rsid w:val="000B6300"/>
    <w:rsid w:val="003F5173"/>
    <w:rsid w:val="00456A2F"/>
    <w:rsid w:val="004C4181"/>
    <w:rsid w:val="004C4426"/>
    <w:rsid w:val="005A521C"/>
    <w:rsid w:val="006447AA"/>
    <w:rsid w:val="00771103"/>
    <w:rsid w:val="007C08A5"/>
    <w:rsid w:val="00A53A8B"/>
    <w:rsid w:val="00B0565B"/>
    <w:rsid w:val="00BE0974"/>
    <w:rsid w:val="00C260E9"/>
    <w:rsid w:val="00D06C66"/>
    <w:rsid w:val="00D30204"/>
    <w:rsid w:val="00D865B6"/>
    <w:rsid w:val="00DA0B36"/>
    <w:rsid w:val="00ED0399"/>
    <w:rsid w:val="00F332A3"/>
    <w:rsid w:val="00F41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8A5"/>
    <w:pPr>
      <w:widowControl w:val="0"/>
      <w:suppressAutoHyphens/>
      <w:spacing w:after="160" w:line="256" w:lineRule="auto"/>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C08A5"/>
    <w:pPr>
      <w:widowControl w:val="0"/>
      <w:suppressAutoHyphens/>
      <w:autoSpaceDE w:val="0"/>
      <w:spacing w:after="0" w:line="240" w:lineRule="auto"/>
    </w:pPr>
    <w:rPr>
      <w:rFonts w:ascii="Calibri" w:eastAsia="Times New Roman" w:hAnsi="Calibri" w:cs="Calibri"/>
      <w:b/>
      <w:bCs/>
      <w:lang w:eastAsia="ar-SA"/>
    </w:rPr>
  </w:style>
  <w:style w:type="paragraph" w:styleId="a3">
    <w:name w:val="No Spacing"/>
    <w:uiPriority w:val="1"/>
    <w:qFormat/>
    <w:rsid w:val="007C08A5"/>
    <w:pPr>
      <w:spacing w:after="0" w:line="240" w:lineRule="auto"/>
    </w:pPr>
    <w:rPr>
      <w:rFonts w:ascii="Calibri" w:eastAsia="Calibri" w:hAnsi="Calibri" w:cs="Times New Roman"/>
    </w:rPr>
  </w:style>
  <w:style w:type="character" w:styleId="a4">
    <w:name w:val="Hyperlink"/>
    <w:basedOn w:val="a0"/>
    <w:uiPriority w:val="99"/>
    <w:semiHidden/>
    <w:unhideWhenUsed/>
    <w:rsid w:val="007C08A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8A5"/>
    <w:pPr>
      <w:widowControl w:val="0"/>
      <w:suppressAutoHyphens/>
      <w:spacing w:after="160" w:line="256" w:lineRule="auto"/>
    </w:pPr>
    <w:rPr>
      <w:rFonts w:ascii="Calibri" w:eastAsia="Times New Roma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C08A5"/>
    <w:pPr>
      <w:widowControl w:val="0"/>
      <w:suppressAutoHyphens/>
      <w:autoSpaceDE w:val="0"/>
      <w:spacing w:after="0" w:line="240" w:lineRule="auto"/>
    </w:pPr>
    <w:rPr>
      <w:rFonts w:ascii="Calibri" w:eastAsia="Times New Roman" w:hAnsi="Calibri" w:cs="Calibri"/>
      <w:b/>
      <w:bCs/>
      <w:lang w:eastAsia="ar-SA"/>
    </w:rPr>
  </w:style>
  <w:style w:type="paragraph" w:styleId="a3">
    <w:name w:val="No Spacing"/>
    <w:uiPriority w:val="1"/>
    <w:qFormat/>
    <w:rsid w:val="007C08A5"/>
    <w:pPr>
      <w:spacing w:after="0" w:line="240" w:lineRule="auto"/>
    </w:pPr>
    <w:rPr>
      <w:rFonts w:ascii="Calibri" w:eastAsia="Calibri" w:hAnsi="Calibri" w:cs="Times New Roman"/>
    </w:rPr>
  </w:style>
  <w:style w:type="character" w:styleId="a4">
    <w:name w:val="Hyperlink"/>
    <w:basedOn w:val="a0"/>
    <w:uiPriority w:val="99"/>
    <w:semiHidden/>
    <w:unhideWhenUsed/>
    <w:rsid w:val="007C08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14462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361</Words>
  <Characters>2064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Svyaznoy Logistics</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Nazila</dc:creator>
  <cp:lastModifiedBy>Gluhova</cp:lastModifiedBy>
  <cp:revision>5</cp:revision>
  <cp:lastPrinted>2022-06-24T05:07:00Z</cp:lastPrinted>
  <dcterms:created xsi:type="dcterms:W3CDTF">2022-06-23T15:59:00Z</dcterms:created>
  <dcterms:modified xsi:type="dcterms:W3CDTF">2022-06-24T05:07:00Z</dcterms:modified>
</cp:coreProperties>
</file>